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B3" w:rsidRPr="00B668B3" w:rsidRDefault="00B668B3" w:rsidP="00B668B3">
      <w:pPr>
        <w:spacing w:after="200" w:line="360" w:lineRule="auto"/>
        <w:jc w:val="center"/>
        <w:rPr>
          <w:rFonts w:eastAsia="Calibri"/>
          <w:b/>
          <w:lang w:eastAsia="en-US"/>
        </w:rPr>
      </w:pPr>
      <w:bookmarkStart w:id="0" w:name="_GoBack"/>
      <w:bookmarkEnd w:id="0"/>
      <w:r w:rsidRPr="00B668B3">
        <w:rPr>
          <w:rFonts w:eastAsia="Calibri"/>
          <w:b/>
          <w:lang w:eastAsia="en-US"/>
        </w:rPr>
        <w:t xml:space="preserve">ÇUKUROVA ÜNİVERSİTESİ </w:t>
      </w:r>
      <w:r w:rsidR="0056547A">
        <w:rPr>
          <w:rFonts w:eastAsia="Calibri"/>
          <w:b/>
          <w:lang w:eastAsia="en-US"/>
        </w:rPr>
        <w:t>ZİRAAT</w:t>
      </w:r>
      <w:r w:rsidRPr="00B668B3">
        <w:rPr>
          <w:rFonts w:eastAsia="Calibri"/>
          <w:b/>
          <w:lang w:eastAsia="en-US"/>
        </w:rPr>
        <w:t xml:space="preserve"> FAKÜLTESİ</w:t>
      </w:r>
    </w:p>
    <w:p w:rsidR="00B668B3" w:rsidRPr="00B668B3" w:rsidRDefault="0056547A" w:rsidP="00B668B3">
      <w:pPr>
        <w:spacing w:after="200" w:line="360" w:lineRule="auto"/>
        <w:jc w:val="center"/>
        <w:rPr>
          <w:rFonts w:eastAsia="Calibri"/>
          <w:b/>
          <w:lang w:eastAsia="en-US"/>
        </w:rPr>
      </w:pPr>
      <w:r>
        <w:rPr>
          <w:rFonts w:eastAsia="Calibri"/>
          <w:b/>
          <w:lang w:eastAsia="en-US"/>
        </w:rPr>
        <w:t xml:space="preserve">TARIM MAKİNALARI VE TEKNOLOJİLERİ MÜHENDİSLİĞİ BÖLÜMÜ – </w:t>
      </w:r>
      <w:r w:rsidR="00B606CC">
        <w:rPr>
          <w:rFonts w:eastAsia="Calibri"/>
          <w:b/>
          <w:lang w:eastAsia="en-US"/>
        </w:rPr>
        <w:t>…………………</w:t>
      </w:r>
      <w:r w:rsidR="00851899">
        <w:rPr>
          <w:rFonts w:eastAsia="Calibri"/>
          <w:b/>
          <w:lang w:eastAsia="en-US"/>
        </w:rPr>
        <w:t>……………………….</w:t>
      </w:r>
      <w:r>
        <w:rPr>
          <w:rFonts w:eastAsia="Calibri"/>
          <w:b/>
          <w:lang w:eastAsia="en-US"/>
        </w:rPr>
        <w:t>İŞLETMESİ</w:t>
      </w:r>
    </w:p>
    <w:p w:rsidR="00B668B3" w:rsidRPr="00B668B3" w:rsidRDefault="00B668B3" w:rsidP="00B668B3">
      <w:pPr>
        <w:spacing w:after="200" w:line="360" w:lineRule="auto"/>
        <w:jc w:val="center"/>
        <w:rPr>
          <w:rFonts w:eastAsia="Calibri"/>
          <w:b/>
          <w:bCs/>
          <w:lang w:eastAsia="en-US"/>
        </w:rPr>
      </w:pPr>
      <w:r w:rsidRPr="00B668B3">
        <w:rPr>
          <w:rFonts w:eastAsia="Calibri"/>
          <w:b/>
          <w:lang w:eastAsia="en-US"/>
        </w:rPr>
        <w:t xml:space="preserve">UYGULAMALI </w:t>
      </w:r>
      <w:r w:rsidR="00C14743">
        <w:rPr>
          <w:rFonts w:eastAsia="Calibri"/>
          <w:b/>
          <w:lang w:eastAsia="en-US"/>
        </w:rPr>
        <w:t>İŞYERİ</w:t>
      </w:r>
      <w:r w:rsidRPr="00B668B3">
        <w:rPr>
          <w:rFonts w:eastAsia="Calibri"/>
          <w:b/>
          <w:lang w:eastAsia="en-US"/>
        </w:rPr>
        <w:t xml:space="preserve"> EĞİTİMİ</w:t>
      </w:r>
      <w:r w:rsidRPr="00B668B3">
        <w:rPr>
          <w:rFonts w:eastAsia="Calibri"/>
          <w:b/>
          <w:bCs/>
          <w:lang w:eastAsia="en-US"/>
        </w:rPr>
        <w:t xml:space="preserve"> İŞBİRLİĞİ PROTOKOLÜ (P2)</w:t>
      </w:r>
    </w:p>
    <w:p w:rsidR="00B668B3" w:rsidRPr="00B668B3" w:rsidRDefault="00B668B3" w:rsidP="00B668B3">
      <w:pPr>
        <w:spacing w:after="200" w:line="276" w:lineRule="auto"/>
        <w:jc w:val="both"/>
        <w:rPr>
          <w:rFonts w:eastAsiaTheme="minorHAnsi"/>
          <w:u w:val="single"/>
          <w:lang w:eastAsia="en-US"/>
        </w:rPr>
      </w:pPr>
    </w:p>
    <w:p w:rsidR="00B668B3" w:rsidRPr="00B668B3" w:rsidRDefault="00B668B3" w:rsidP="00B668B3">
      <w:pPr>
        <w:spacing w:after="200" w:line="276" w:lineRule="auto"/>
        <w:jc w:val="both"/>
        <w:rPr>
          <w:rFonts w:eastAsia="Arial Unicode MS"/>
          <w:b/>
          <w:lang w:eastAsia="en-US"/>
        </w:rPr>
      </w:pPr>
      <w:r w:rsidRPr="00B668B3">
        <w:rPr>
          <w:rFonts w:eastAsia="Arial Unicode MS"/>
          <w:b/>
          <w:lang w:eastAsia="en-US"/>
        </w:rPr>
        <w:t>TARAFLAR</w:t>
      </w:r>
    </w:p>
    <w:p w:rsidR="00B668B3" w:rsidRPr="00B668B3" w:rsidRDefault="00B668B3" w:rsidP="00B668B3">
      <w:pPr>
        <w:spacing w:after="200" w:line="276" w:lineRule="auto"/>
        <w:jc w:val="both"/>
        <w:rPr>
          <w:rFonts w:eastAsia="Arial Unicode MS"/>
          <w:u w:val="single"/>
          <w:lang w:eastAsia="en-US"/>
        </w:rPr>
      </w:pPr>
      <w:r w:rsidRPr="00B668B3">
        <w:rPr>
          <w:rFonts w:eastAsia="Arial Unicode MS"/>
          <w:b/>
          <w:u w:val="single"/>
          <w:lang w:eastAsia="en-US"/>
        </w:rPr>
        <w:t>Madde 1</w:t>
      </w:r>
      <w:r w:rsidRPr="00B668B3">
        <w:rPr>
          <w:rFonts w:eastAsia="Arial Unicode MS"/>
          <w:u w:val="single"/>
          <w:lang w:eastAsia="en-US"/>
        </w:rPr>
        <w:t xml:space="preserve"> </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 xml:space="preserve">Bu protokol, </w:t>
      </w:r>
      <w:r w:rsidRPr="00B668B3">
        <w:rPr>
          <w:rFonts w:eastAsia="Arial Unicode MS"/>
          <w:b/>
          <w:lang w:eastAsia="en-US"/>
        </w:rPr>
        <w:t>……………………………………………</w:t>
      </w:r>
      <w:r w:rsidR="00B606CC">
        <w:rPr>
          <w:rFonts w:eastAsia="Arial Unicode MS"/>
          <w:b/>
          <w:lang w:eastAsia="en-US"/>
        </w:rPr>
        <w:t>….</w:t>
      </w:r>
      <w:r w:rsidRPr="00B668B3">
        <w:rPr>
          <w:rFonts w:eastAsia="Arial Unicode MS"/>
          <w:b/>
          <w:lang w:eastAsia="en-US"/>
        </w:rPr>
        <w:t xml:space="preserve">…….. </w:t>
      </w:r>
      <w:r w:rsidRPr="00B668B3">
        <w:rPr>
          <w:rFonts w:eastAsia="Arial Unicode MS"/>
          <w:lang w:eastAsia="en-US"/>
        </w:rPr>
        <w:t xml:space="preserve">ile </w:t>
      </w:r>
      <w:r w:rsidRPr="00B668B3">
        <w:rPr>
          <w:rFonts w:eastAsia="Arial Unicode MS"/>
          <w:b/>
          <w:bCs/>
          <w:lang w:eastAsia="en-US"/>
        </w:rPr>
        <w:t>Çukurova Üniversitesi (Ç.Ü.)</w:t>
      </w:r>
      <w:r w:rsidRPr="00B668B3">
        <w:rPr>
          <w:rFonts w:eastAsia="Arial Unicode MS"/>
          <w:lang w:eastAsia="en-US"/>
        </w:rPr>
        <w:t xml:space="preserve"> </w:t>
      </w:r>
      <w:r w:rsidR="0056547A">
        <w:rPr>
          <w:rFonts w:eastAsia="Arial Unicode MS"/>
          <w:b/>
          <w:lang w:eastAsia="en-US"/>
        </w:rPr>
        <w:t>Ziraat</w:t>
      </w:r>
      <w:r w:rsidRPr="00B668B3">
        <w:rPr>
          <w:rFonts w:eastAsia="Arial Unicode MS"/>
          <w:b/>
          <w:lang w:eastAsia="en-US"/>
        </w:rPr>
        <w:t xml:space="preserve"> Fakültesi</w:t>
      </w:r>
      <w:r w:rsidRPr="00B668B3">
        <w:rPr>
          <w:rFonts w:eastAsia="Arial Unicode MS"/>
          <w:lang w:eastAsia="en-US"/>
        </w:rPr>
        <w:t xml:space="preserve"> ve</w:t>
      </w:r>
      <w:r w:rsidRPr="00B668B3">
        <w:rPr>
          <w:rFonts w:eastAsia="Arial Unicode MS"/>
          <w:b/>
          <w:lang w:eastAsia="en-US"/>
        </w:rPr>
        <w:t xml:space="preserve"> </w:t>
      </w:r>
      <w:r w:rsidR="0056547A">
        <w:rPr>
          <w:rFonts w:eastAsia="Arial Unicode MS"/>
          <w:b/>
          <w:lang w:eastAsia="en-US"/>
        </w:rPr>
        <w:t>Tarım Makinaları ve Teknolojileri</w:t>
      </w:r>
      <w:r w:rsidRPr="00B668B3">
        <w:rPr>
          <w:rFonts w:eastAsia="Arial Unicode MS"/>
          <w:b/>
          <w:lang w:eastAsia="en-US"/>
        </w:rPr>
        <w:t xml:space="preserve"> Mühendisliği Bölümü</w:t>
      </w:r>
      <w:r w:rsidRPr="00B668B3">
        <w:rPr>
          <w:rFonts w:eastAsia="Arial Unicode MS"/>
          <w:lang w:eastAsia="en-US"/>
        </w:rPr>
        <w:t xml:space="preserve"> arasında </w:t>
      </w:r>
      <w:r w:rsidRPr="00B668B3">
        <w:rPr>
          <w:rFonts w:eastAsia="Arial Unicode MS"/>
          <w:b/>
          <w:lang w:eastAsia="en-US"/>
        </w:rPr>
        <w:t>….. /….. / 20…..</w:t>
      </w:r>
      <w:r w:rsidRPr="00B668B3">
        <w:rPr>
          <w:rFonts w:eastAsia="Arial Unicode MS"/>
          <w:lang w:eastAsia="en-US"/>
        </w:rPr>
        <w:t xml:space="preserve"> tarihinde imzalanmıştır.</w:t>
      </w:r>
    </w:p>
    <w:p w:rsidR="00B668B3" w:rsidRPr="00B668B3" w:rsidRDefault="00B668B3" w:rsidP="00B668B3">
      <w:pPr>
        <w:spacing w:after="200" w:line="276" w:lineRule="auto"/>
        <w:jc w:val="both"/>
        <w:rPr>
          <w:rFonts w:eastAsia="Arial Unicode MS"/>
          <w:lang w:eastAsia="en-US"/>
        </w:rPr>
      </w:pPr>
    </w:p>
    <w:p w:rsidR="00B668B3" w:rsidRPr="00B668B3" w:rsidRDefault="00B668B3" w:rsidP="00B668B3">
      <w:pPr>
        <w:spacing w:after="200" w:line="276" w:lineRule="auto"/>
        <w:jc w:val="both"/>
        <w:rPr>
          <w:rFonts w:eastAsia="Arial Unicode MS"/>
          <w:b/>
          <w:lang w:eastAsia="en-US"/>
        </w:rPr>
      </w:pPr>
      <w:r w:rsidRPr="00B668B3">
        <w:rPr>
          <w:rFonts w:eastAsia="Arial Unicode MS"/>
          <w:b/>
          <w:lang w:eastAsia="en-US"/>
        </w:rPr>
        <w:t>KAPSAM</w:t>
      </w:r>
    </w:p>
    <w:p w:rsidR="00B668B3" w:rsidRPr="00B668B3" w:rsidRDefault="00B668B3" w:rsidP="00B668B3">
      <w:pPr>
        <w:spacing w:after="200" w:line="276" w:lineRule="auto"/>
        <w:jc w:val="both"/>
        <w:rPr>
          <w:rFonts w:eastAsia="Arial Unicode MS"/>
          <w:lang w:eastAsia="en-US"/>
        </w:rPr>
      </w:pPr>
      <w:r w:rsidRPr="00B668B3">
        <w:rPr>
          <w:rFonts w:eastAsia="Arial Unicode MS"/>
          <w:b/>
          <w:u w:val="single"/>
          <w:lang w:eastAsia="en-US"/>
        </w:rPr>
        <w:t>Madde 2</w:t>
      </w:r>
      <w:r w:rsidRPr="00B668B3">
        <w:rPr>
          <w:rFonts w:eastAsia="Arial Unicode MS"/>
          <w:lang w:eastAsia="en-US"/>
        </w:rPr>
        <w:t xml:space="preserve"> </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 xml:space="preserve">Bu protokol, Ç.Ü. </w:t>
      </w:r>
      <w:r w:rsidR="0056547A">
        <w:rPr>
          <w:rFonts w:eastAsia="Arial Unicode MS"/>
          <w:lang w:eastAsia="en-US"/>
        </w:rPr>
        <w:t>Ziraat</w:t>
      </w:r>
      <w:r w:rsidRPr="00B668B3">
        <w:rPr>
          <w:rFonts w:eastAsia="Arial Unicode MS"/>
          <w:lang w:eastAsia="en-US"/>
        </w:rPr>
        <w:t xml:space="preserve"> Fakültesi </w:t>
      </w:r>
      <w:r w:rsidR="00B606CC">
        <w:rPr>
          <w:rFonts w:eastAsia="Arial Unicode MS"/>
          <w:lang w:eastAsia="en-US"/>
        </w:rPr>
        <w:t>Tarım Makinaları ve Teknolojileri</w:t>
      </w:r>
      <w:r w:rsidRPr="00B668B3">
        <w:rPr>
          <w:rFonts w:eastAsia="Arial Unicode MS"/>
          <w:lang w:eastAsia="en-US"/>
        </w:rPr>
        <w:t xml:space="preserve"> Mühendisliği Bölümü’ne (bundan sonra Bölüm olarak anılacaktır) kayıtlı lisans öğrencilerinin; eğitimlerinin son yarıyılında </w:t>
      </w:r>
      <w:r w:rsidR="003928B2">
        <w:rPr>
          <w:rFonts w:eastAsia="Arial Unicode MS"/>
          <w:lang w:eastAsia="en-US"/>
        </w:rPr>
        <w:t>tarım</w:t>
      </w:r>
      <w:r w:rsidRPr="00B668B3">
        <w:rPr>
          <w:rFonts w:eastAsia="Arial Unicode MS"/>
          <w:lang w:eastAsia="en-US"/>
        </w:rPr>
        <w:t xml:space="preserve"> işletmelerinde</w:t>
      </w:r>
      <w:r w:rsidR="0006523D">
        <w:rPr>
          <w:rFonts w:eastAsia="Arial Unicode MS"/>
          <w:lang w:eastAsia="en-US"/>
        </w:rPr>
        <w:t xml:space="preserve"> </w:t>
      </w:r>
      <w:r w:rsidR="0006523D" w:rsidRPr="009201B6">
        <w:rPr>
          <w:rFonts w:eastAsia="Arial Unicode MS"/>
          <w:lang w:eastAsia="en-US"/>
        </w:rPr>
        <w:t>ve imalat sanayinde</w:t>
      </w:r>
      <w:r w:rsidRPr="009201B6">
        <w:rPr>
          <w:rFonts w:eastAsia="Arial Unicode MS"/>
          <w:lang w:eastAsia="en-US"/>
        </w:rPr>
        <w:t xml:space="preserve"> </w:t>
      </w:r>
      <w:r w:rsidRPr="00B668B3">
        <w:rPr>
          <w:rFonts w:eastAsia="Arial Unicode MS"/>
          <w:lang w:eastAsia="en-US"/>
        </w:rPr>
        <w:t xml:space="preserve">mesleki uygulama yapmalarına olanak verecek </w:t>
      </w:r>
      <w:r w:rsidR="0056547A">
        <w:rPr>
          <w:rFonts w:eastAsia="Arial Unicode MS"/>
          <w:lang w:eastAsia="en-US"/>
        </w:rPr>
        <w:t>Tarı</w:t>
      </w:r>
      <w:r w:rsidR="000A2262">
        <w:rPr>
          <w:rFonts w:eastAsia="Arial Unicode MS"/>
          <w:lang w:eastAsia="en-US"/>
        </w:rPr>
        <w:t>m Makinaları ve Teknolojileri Mühendisliği alanında</w:t>
      </w:r>
      <w:r w:rsidRPr="00B668B3">
        <w:rPr>
          <w:rFonts w:eastAsia="Arial Unicode MS"/>
          <w:lang w:eastAsia="en-US"/>
        </w:rPr>
        <w:t xml:space="preserve"> </w:t>
      </w:r>
      <w:r w:rsidRPr="00B668B3">
        <w:rPr>
          <w:rFonts w:eastAsiaTheme="minorHAnsi"/>
          <w:lang w:eastAsia="en-US"/>
        </w:rPr>
        <w:t>Uygulamalı Mühendislik Eğitimi (</w:t>
      </w:r>
      <w:r w:rsidR="0056547A">
        <w:rPr>
          <w:rFonts w:eastAsiaTheme="minorHAnsi"/>
          <w:lang w:eastAsia="en-US"/>
        </w:rPr>
        <w:t>TM</w:t>
      </w:r>
      <w:r w:rsidRPr="00B668B3">
        <w:rPr>
          <w:rFonts w:eastAsiaTheme="minorHAnsi"/>
          <w:lang w:eastAsia="en-US"/>
        </w:rPr>
        <w:t xml:space="preserve">TUME)’nin </w:t>
      </w:r>
      <w:r w:rsidRPr="00B668B3">
        <w:rPr>
          <w:rFonts w:eastAsia="Arial Unicode MS"/>
          <w:lang w:eastAsia="en-US"/>
        </w:rPr>
        <w:t>yürütülmesi ve işbirliği esaslarını içerir.</w:t>
      </w:r>
    </w:p>
    <w:p w:rsidR="00B668B3" w:rsidRPr="00B668B3" w:rsidRDefault="00B668B3" w:rsidP="00B668B3">
      <w:pPr>
        <w:spacing w:after="200" w:line="276" w:lineRule="auto"/>
        <w:jc w:val="both"/>
        <w:rPr>
          <w:rFonts w:eastAsia="Arial Unicode MS"/>
          <w:lang w:eastAsia="en-US"/>
        </w:rPr>
      </w:pPr>
    </w:p>
    <w:p w:rsidR="00B668B3" w:rsidRPr="00B668B3" w:rsidRDefault="00B668B3" w:rsidP="00B668B3">
      <w:pPr>
        <w:spacing w:after="200" w:line="276" w:lineRule="auto"/>
        <w:jc w:val="both"/>
        <w:rPr>
          <w:rFonts w:eastAsia="Arial Unicode MS"/>
          <w:b/>
          <w:lang w:eastAsia="en-US"/>
        </w:rPr>
      </w:pPr>
      <w:r w:rsidRPr="00B668B3">
        <w:rPr>
          <w:rFonts w:eastAsia="Arial Unicode MS"/>
          <w:b/>
          <w:lang w:eastAsia="en-US"/>
        </w:rPr>
        <w:t>YÜRÜRLÜK</w:t>
      </w:r>
    </w:p>
    <w:p w:rsidR="00B668B3" w:rsidRPr="00B668B3" w:rsidRDefault="00B668B3" w:rsidP="00B668B3">
      <w:pPr>
        <w:spacing w:after="200" w:line="276" w:lineRule="auto"/>
        <w:jc w:val="both"/>
        <w:rPr>
          <w:rFonts w:eastAsia="Arial Unicode MS"/>
          <w:b/>
          <w:lang w:eastAsia="en-US"/>
        </w:rPr>
      </w:pPr>
      <w:r w:rsidRPr="00B668B3">
        <w:rPr>
          <w:rFonts w:eastAsia="Arial Unicode MS"/>
          <w:b/>
          <w:u w:val="single"/>
          <w:lang w:eastAsia="en-US"/>
        </w:rPr>
        <w:t>Madde 3</w:t>
      </w:r>
      <w:r w:rsidRPr="00B668B3">
        <w:rPr>
          <w:rFonts w:eastAsia="Arial Unicode MS"/>
          <w:b/>
          <w:lang w:eastAsia="en-US"/>
        </w:rPr>
        <w:t xml:space="preserve"> </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Bu protokolün hükümleri, protokolün imzalandığı tarihten itibaren geçerlidir. Taraflar, ilgili eğitim-öğretim yılının başlamasından önce (Temmuz ayı içerisinde) resmi bir yazı veya e-posta yolu ile bildirerek protokolü sona erdirebilirler.</w:t>
      </w:r>
    </w:p>
    <w:p w:rsidR="00B668B3" w:rsidRPr="00B668B3" w:rsidRDefault="00B668B3" w:rsidP="00B668B3">
      <w:pPr>
        <w:spacing w:after="200" w:line="276" w:lineRule="auto"/>
        <w:jc w:val="both"/>
        <w:rPr>
          <w:rFonts w:eastAsia="Arial Unicode MS"/>
          <w:b/>
          <w:lang w:eastAsia="en-US"/>
        </w:rPr>
      </w:pPr>
    </w:p>
    <w:p w:rsidR="00B668B3" w:rsidRPr="00B668B3" w:rsidRDefault="00B668B3" w:rsidP="00B668B3">
      <w:pPr>
        <w:keepNext/>
        <w:spacing w:after="200" w:line="276" w:lineRule="auto"/>
        <w:jc w:val="both"/>
        <w:rPr>
          <w:rFonts w:eastAsia="Arial Unicode MS"/>
          <w:b/>
          <w:lang w:eastAsia="en-US"/>
        </w:rPr>
      </w:pPr>
      <w:r w:rsidRPr="00B668B3">
        <w:rPr>
          <w:rFonts w:eastAsia="Arial Unicode MS"/>
          <w:b/>
          <w:lang w:eastAsia="en-US"/>
        </w:rPr>
        <w:t>SÜRE</w:t>
      </w:r>
    </w:p>
    <w:p w:rsidR="00B668B3" w:rsidRPr="00B668B3" w:rsidRDefault="00B668B3" w:rsidP="00B668B3">
      <w:pPr>
        <w:keepNext/>
        <w:spacing w:after="200" w:line="276" w:lineRule="auto"/>
        <w:jc w:val="both"/>
        <w:rPr>
          <w:rFonts w:eastAsia="Arial Unicode MS"/>
          <w:b/>
          <w:lang w:eastAsia="en-US"/>
        </w:rPr>
      </w:pPr>
      <w:r w:rsidRPr="00B668B3">
        <w:rPr>
          <w:rFonts w:eastAsia="Arial Unicode MS"/>
          <w:b/>
          <w:u w:val="single"/>
          <w:lang w:eastAsia="en-US"/>
        </w:rPr>
        <w:t>Madde 4</w:t>
      </w:r>
      <w:r w:rsidRPr="00B668B3">
        <w:rPr>
          <w:rFonts w:eastAsia="Arial Unicode MS"/>
          <w:b/>
          <w:lang w:eastAsia="en-US"/>
        </w:rPr>
        <w:t xml:space="preserve"> </w:t>
      </w:r>
    </w:p>
    <w:p w:rsidR="00B668B3" w:rsidRPr="00B668B3" w:rsidRDefault="00B668B3" w:rsidP="00B668B3">
      <w:pPr>
        <w:keepNext/>
        <w:spacing w:after="200" w:line="276" w:lineRule="auto"/>
        <w:jc w:val="both"/>
        <w:rPr>
          <w:rFonts w:eastAsia="Arial Unicode MS"/>
          <w:lang w:eastAsia="en-US"/>
        </w:rPr>
      </w:pPr>
      <w:r w:rsidRPr="00B668B3">
        <w:rPr>
          <w:rFonts w:eastAsia="Arial Unicode MS"/>
          <w:lang w:eastAsia="en-US"/>
        </w:rPr>
        <w:t xml:space="preserve">Uygulamalı eğitimin süresi, her öğrenci için bir yarıyıldır. </w:t>
      </w:r>
      <w:r w:rsidR="0056547A">
        <w:rPr>
          <w:rFonts w:eastAsia="Arial Unicode MS"/>
          <w:lang w:eastAsia="en-US"/>
        </w:rPr>
        <w:t>TM</w:t>
      </w:r>
      <w:r w:rsidRPr="00B668B3">
        <w:rPr>
          <w:rFonts w:eastAsia="Arial Unicode MS"/>
          <w:lang w:eastAsia="en-US"/>
        </w:rPr>
        <w:t>T</w:t>
      </w:r>
      <w:r w:rsidRPr="00B668B3">
        <w:rPr>
          <w:rFonts w:eastAsiaTheme="minorHAnsi"/>
          <w:bCs/>
          <w:lang w:eastAsia="en-US"/>
        </w:rPr>
        <w:t xml:space="preserve">UME döneminde öğrencinin işletmede geçirmesi gereken süre </w:t>
      </w:r>
      <w:r w:rsidR="00C14743">
        <w:rPr>
          <w:rFonts w:eastAsiaTheme="minorHAnsi"/>
          <w:bCs/>
          <w:lang w:eastAsia="en-US"/>
        </w:rPr>
        <w:t>80 gündür</w:t>
      </w:r>
      <w:r w:rsidRPr="00B668B3">
        <w:rPr>
          <w:rFonts w:eastAsiaTheme="minorHAnsi"/>
          <w:bCs/>
          <w:lang w:eastAsia="en-US"/>
        </w:rPr>
        <w:t xml:space="preserve"> (1</w:t>
      </w:r>
      <w:r w:rsidR="00C14743">
        <w:rPr>
          <w:rFonts w:eastAsiaTheme="minorHAnsi"/>
          <w:bCs/>
          <w:lang w:eastAsia="en-US"/>
        </w:rPr>
        <w:t>6</w:t>
      </w:r>
      <w:r w:rsidRPr="00B668B3">
        <w:rPr>
          <w:rFonts w:eastAsiaTheme="minorHAnsi"/>
          <w:bCs/>
          <w:lang w:eastAsia="en-US"/>
        </w:rPr>
        <w:t xml:space="preserve"> hafta x </w:t>
      </w:r>
      <w:r w:rsidR="00C14743">
        <w:rPr>
          <w:rFonts w:eastAsiaTheme="minorHAnsi"/>
          <w:bCs/>
          <w:lang w:eastAsia="en-US"/>
        </w:rPr>
        <w:t>5</w:t>
      </w:r>
      <w:r w:rsidRPr="00B668B3">
        <w:rPr>
          <w:rFonts w:eastAsiaTheme="minorHAnsi"/>
          <w:bCs/>
          <w:lang w:eastAsia="en-US"/>
        </w:rPr>
        <w:t xml:space="preserve"> gün x 8 saat = </w:t>
      </w:r>
      <w:r w:rsidR="00C14743">
        <w:rPr>
          <w:rFonts w:eastAsiaTheme="minorHAnsi"/>
          <w:bCs/>
          <w:lang w:eastAsia="en-US"/>
        </w:rPr>
        <w:t>640</w:t>
      </w:r>
      <w:r w:rsidRPr="00B668B3">
        <w:rPr>
          <w:rFonts w:eastAsiaTheme="minorHAnsi"/>
          <w:bCs/>
          <w:lang w:eastAsia="en-US"/>
        </w:rPr>
        <w:t xml:space="preserve"> saat). Öğrenci gerekli durumlarda bu süreyi tamamlamak için, işletmenin izniyle Cumartesi günleri de işletmede bulunabilir. </w:t>
      </w:r>
      <w:r w:rsidR="0056547A">
        <w:rPr>
          <w:rFonts w:eastAsiaTheme="minorHAnsi"/>
          <w:bCs/>
          <w:lang w:eastAsia="en-US"/>
        </w:rPr>
        <w:t>TM</w:t>
      </w:r>
      <w:r w:rsidR="00C14743">
        <w:rPr>
          <w:rFonts w:eastAsiaTheme="minorHAnsi"/>
          <w:bCs/>
          <w:lang w:eastAsia="en-US"/>
        </w:rPr>
        <w:t xml:space="preserve">TUME öğrencisinin işletmeye devam etme zorunluluğu Ç.Ü. Eğitim Öğretim Yönetmeliğindeki esaslara tabiidir. Öğrenci, izinsiz ve mazeretsiz olarak 3 gün üst üste devamsızlık yaptığı durumda, işletme durumu </w:t>
      </w:r>
      <w:r w:rsidR="00C14743">
        <w:rPr>
          <w:rFonts w:eastAsia="Arial Unicode MS"/>
          <w:lang w:eastAsia="en-US"/>
        </w:rPr>
        <w:t xml:space="preserve">Tarım Makinaları ve Teknolojileri </w:t>
      </w:r>
      <w:r w:rsidR="00C14743">
        <w:rPr>
          <w:rFonts w:eastAsia="Arial Unicode MS"/>
          <w:lang w:eastAsia="en-US"/>
        </w:rPr>
        <w:lastRenderedPageBreak/>
        <w:t>Mühendisliğinde</w:t>
      </w:r>
      <w:r w:rsidR="00C14743" w:rsidRPr="00B668B3">
        <w:rPr>
          <w:rFonts w:eastAsia="Arial Unicode MS"/>
          <w:lang w:eastAsia="en-US"/>
        </w:rPr>
        <w:t xml:space="preserve"> Uygulamal</w:t>
      </w:r>
      <w:r w:rsidR="00C14743">
        <w:rPr>
          <w:rFonts w:eastAsia="Arial Unicode MS"/>
          <w:lang w:eastAsia="en-US"/>
        </w:rPr>
        <w:t>ı Mühendislik Eğitimi Komisyonuna (</w:t>
      </w:r>
      <w:r w:rsidR="00C14743">
        <w:rPr>
          <w:rFonts w:eastAsiaTheme="minorHAnsi"/>
          <w:bCs/>
          <w:lang w:eastAsia="en-US"/>
        </w:rPr>
        <w:t>TMTUMEK) bildirmekle yükümlüdür. Bu konuda doğacak tüm sorumluluklar doğrudan işletmeye aittir.</w:t>
      </w:r>
    </w:p>
    <w:p w:rsidR="00B668B3" w:rsidRPr="00B668B3" w:rsidRDefault="00B668B3" w:rsidP="00B668B3">
      <w:pPr>
        <w:spacing w:after="200" w:line="276" w:lineRule="auto"/>
        <w:jc w:val="both"/>
        <w:rPr>
          <w:rFonts w:eastAsia="Arial Unicode MS"/>
          <w:lang w:eastAsia="en-US"/>
        </w:rPr>
      </w:pPr>
    </w:p>
    <w:p w:rsidR="00B668B3" w:rsidRPr="00B668B3" w:rsidRDefault="00B668B3" w:rsidP="00B668B3">
      <w:pPr>
        <w:keepNext/>
        <w:spacing w:after="200" w:line="276" w:lineRule="auto"/>
        <w:jc w:val="both"/>
        <w:rPr>
          <w:rFonts w:eastAsia="Arial Unicode MS"/>
          <w:b/>
          <w:lang w:eastAsia="en-US"/>
        </w:rPr>
      </w:pPr>
      <w:r w:rsidRPr="00B668B3">
        <w:rPr>
          <w:rFonts w:eastAsia="Arial Unicode MS"/>
          <w:b/>
          <w:lang w:eastAsia="en-US"/>
        </w:rPr>
        <w:t xml:space="preserve">PROGRAM SORUMLULARI VE PROGRAMIN YÜRÜTÜLMESİ </w:t>
      </w:r>
    </w:p>
    <w:p w:rsidR="00B668B3" w:rsidRPr="00B668B3" w:rsidRDefault="00B668B3" w:rsidP="00B668B3">
      <w:pPr>
        <w:spacing w:after="200" w:line="276" w:lineRule="auto"/>
        <w:jc w:val="both"/>
        <w:rPr>
          <w:rFonts w:eastAsia="Arial Unicode MS"/>
          <w:b/>
          <w:u w:val="single"/>
          <w:lang w:eastAsia="en-US"/>
        </w:rPr>
      </w:pPr>
      <w:r w:rsidRPr="00B668B3">
        <w:rPr>
          <w:rFonts w:eastAsia="Arial Unicode MS"/>
          <w:b/>
          <w:u w:val="single"/>
          <w:lang w:eastAsia="en-US"/>
        </w:rPr>
        <w:t xml:space="preserve">Madde 5 </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İşletmelerde bu programdan sorumlu olacak kişi ya da birim</w:t>
      </w:r>
      <w:r w:rsidR="000A2262">
        <w:rPr>
          <w:rFonts w:eastAsia="Arial Unicode MS"/>
          <w:lang w:eastAsia="en-US"/>
        </w:rPr>
        <w:t>,</w:t>
      </w:r>
      <w:r w:rsidRPr="00B668B3">
        <w:rPr>
          <w:rFonts w:eastAsia="Arial Unicode MS"/>
          <w:lang w:eastAsia="en-US"/>
        </w:rPr>
        <w:t xml:space="preserve"> işletme üst yönetimi tarafından belirlenir. Ayrıca ilgili işletme tarafından </w:t>
      </w:r>
      <w:r w:rsidR="0056547A">
        <w:rPr>
          <w:rFonts w:eastAsia="Arial Unicode MS"/>
          <w:lang w:eastAsia="en-US"/>
        </w:rPr>
        <w:t>TM</w:t>
      </w:r>
      <w:r w:rsidRPr="00B668B3">
        <w:rPr>
          <w:rFonts w:eastAsia="Arial Unicode MS"/>
          <w:lang w:eastAsia="en-US"/>
        </w:rPr>
        <w:t xml:space="preserve">TUME öğrencileri için </w:t>
      </w:r>
      <w:r w:rsidRPr="009201B6">
        <w:rPr>
          <w:rFonts w:eastAsia="Arial Unicode MS"/>
          <w:lang w:eastAsia="en-US"/>
        </w:rPr>
        <w:t>bir mühendis</w:t>
      </w:r>
      <w:r w:rsidRPr="00B668B3">
        <w:rPr>
          <w:rFonts w:eastAsia="Arial Unicode MS"/>
          <w:lang w:eastAsia="en-US"/>
        </w:rPr>
        <w:t xml:space="preserve">, İşletme Eş Danışmanı olarak atanır. Bölümde, bu programdan </w:t>
      </w:r>
      <w:r w:rsidR="0056547A">
        <w:rPr>
          <w:rFonts w:eastAsia="Arial Unicode MS"/>
          <w:lang w:eastAsia="en-US"/>
        </w:rPr>
        <w:t>TM</w:t>
      </w:r>
      <w:r w:rsidRPr="00B668B3">
        <w:rPr>
          <w:rFonts w:eastAsia="Arial Unicode MS"/>
          <w:lang w:eastAsia="en-US"/>
        </w:rPr>
        <w:t xml:space="preserve">TUMEK sorumludur.  Programın yürütülmesi, Çukurova Üniversitesi </w:t>
      </w:r>
      <w:r w:rsidR="0056547A">
        <w:rPr>
          <w:rFonts w:eastAsia="Arial Unicode MS"/>
          <w:lang w:eastAsia="en-US"/>
        </w:rPr>
        <w:t>Ziraat</w:t>
      </w:r>
      <w:r w:rsidRPr="00B668B3">
        <w:rPr>
          <w:rFonts w:eastAsia="Arial Unicode MS"/>
          <w:lang w:eastAsia="en-US"/>
        </w:rPr>
        <w:t xml:space="preserve"> Fakültesi Uygulamalı </w:t>
      </w:r>
      <w:r w:rsidR="00C14743">
        <w:rPr>
          <w:rFonts w:eastAsia="Arial Unicode MS"/>
          <w:lang w:eastAsia="en-US"/>
        </w:rPr>
        <w:t>İşyeri</w:t>
      </w:r>
      <w:r w:rsidRPr="00B668B3">
        <w:rPr>
          <w:rFonts w:eastAsia="Arial Unicode MS"/>
          <w:lang w:eastAsia="en-US"/>
        </w:rPr>
        <w:t xml:space="preserve"> Eğitimi Yönergesi çerçevesinde ve bu protokol hükümleri dâhilinde gerçekleştirilir. </w:t>
      </w:r>
    </w:p>
    <w:p w:rsidR="00B668B3" w:rsidRPr="00B668B3" w:rsidRDefault="00B668B3" w:rsidP="00B668B3">
      <w:pPr>
        <w:spacing w:after="200" w:line="276" w:lineRule="auto"/>
        <w:jc w:val="both"/>
        <w:rPr>
          <w:rFonts w:eastAsia="Arial Unicode MS"/>
          <w:lang w:eastAsia="en-US"/>
        </w:rPr>
      </w:pPr>
    </w:p>
    <w:p w:rsidR="00B668B3" w:rsidRPr="00B668B3" w:rsidRDefault="00B668B3" w:rsidP="00B668B3">
      <w:pPr>
        <w:spacing w:after="200" w:line="276" w:lineRule="auto"/>
        <w:jc w:val="both"/>
        <w:rPr>
          <w:rFonts w:eastAsia="Arial Unicode MS"/>
          <w:b/>
          <w:lang w:eastAsia="en-US"/>
        </w:rPr>
      </w:pPr>
      <w:r w:rsidRPr="00B668B3">
        <w:rPr>
          <w:rFonts w:eastAsia="Arial Unicode MS"/>
          <w:b/>
          <w:lang w:eastAsia="en-US"/>
        </w:rPr>
        <w:t>KONTENJAN BELİRLENMESİ</w:t>
      </w:r>
    </w:p>
    <w:p w:rsidR="00B668B3" w:rsidRPr="00B668B3" w:rsidRDefault="00B668B3" w:rsidP="00B668B3">
      <w:pPr>
        <w:spacing w:after="200" w:line="276" w:lineRule="auto"/>
        <w:jc w:val="both"/>
        <w:rPr>
          <w:rFonts w:eastAsia="Arial Unicode MS"/>
          <w:b/>
          <w:lang w:eastAsia="en-US"/>
        </w:rPr>
      </w:pPr>
      <w:r w:rsidRPr="00B668B3">
        <w:rPr>
          <w:rFonts w:eastAsia="Arial Unicode MS"/>
          <w:b/>
          <w:u w:val="single"/>
          <w:lang w:eastAsia="en-US"/>
        </w:rPr>
        <w:t>Madde 6</w:t>
      </w:r>
      <w:r w:rsidRPr="00B668B3">
        <w:rPr>
          <w:rFonts w:eastAsia="Arial Unicode MS"/>
          <w:b/>
          <w:lang w:eastAsia="en-US"/>
        </w:rPr>
        <w:t xml:space="preserve"> </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 xml:space="preserve">İşletmeler, Uygulamalı </w:t>
      </w:r>
      <w:r w:rsidR="00C14743">
        <w:rPr>
          <w:rFonts w:eastAsia="Arial Unicode MS"/>
          <w:lang w:eastAsia="en-US"/>
        </w:rPr>
        <w:t>İşyeri</w:t>
      </w:r>
      <w:r w:rsidRPr="00B668B3">
        <w:rPr>
          <w:rFonts w:eastAsia="Arial Unicode MS"/>
          <w:lang w:eastAsia="en-US"/>
        </w:rPr>
        <w:t xml:space="preserve"> Eğitimi için kaç kontenjan tahsis edeceklerini her yıl </w:t>
      </w:r>
      <w:r w:rsidR="0006523D" w:rsidRPr="009201B6">
        <w:rPr>
          <w:rFonts w:eastAsia="Arial Unicode MS"/>
          <w:lang w:eastAsia="en-US"/>
        </w:rPr>
        <w:t>Kasım</w:t>
      </w:r>
      <w:r w:rsidR="0006523D">
        <w:rPr>
          <w:rFonts w:eastAsia="Arial Unicode MS"/>
          <w:lang w:eastAsia="en-US"/>
        </w:rPr>
        <w:t xml:space="preserve"> </w:t>
      </w:r>
      <w:r w:rsidRPr="00B668B3">
        <w:rPr>
          <w:rFonts w:eastAsia="Arial Unicode MS"/>
          <w:lang w:eastAsia="en-US"/>
        </w:rPr>
        <w:t>ayı içerisinde resmi bir yazı veya e-posta yoluyla Bölüme bildirirler.</w:t>
      </w:r>
    </w:p>
    <w:p w:rsidR="00B668B3" w:rsidRPr="00B668B3" w:rsidRDefault="00B668B3" w:rsidP="00B668B3">
      <w:pPr>
        <w:spacing w:after="200" w:line="276" w:lineRule="auto"/>
        <w:jc w:val="both"/>
        <w:rPr>
          <w:rFonts w:eastAsia="Arial Unicode MS"/>
          <w:lang w:eastAsia="en-US"/>
        </w:rPr>
      </w:pPr>
    </w:p>
    <w:p w:rsidR="00B668B3" w:rsidRPr="00B668B3" w:rsidRDefault="00B668B3" w:rsidP="00B668B3">
      <w:pPr>
        <w:spacing w:after="200" w:line="276" w:lineRule="auto"/>
        <w:jc w:val="both"/>
        <w:rPr>
          <w:rFonts w:eastAsia="Arial Unicode MS"/>
          <w:b/>
          <w:lang w:eastAsia="en-US"/>
        </w:rPr>
      </w:pPr>
      <w:r w:rsidRPr="00B668B3">
        <w:rPr>
          <w:rFonts w:eastAsia="Arial Unicode MS"/>
          <w:b/>
          <w:lang w:eastAsia="en-US"/>
        </w:rPr>
        <w:t>ÖĞRENCİLERİN SEÇİMİ VE DENETİMİ</w:t>
      </w:r>
    </w:p>
    <w:p w:rsidR="00B668B3" w:rsidRPr="00B668B3" w:rsidRDefault="00B668B3" w:rsidP="00B668B3">
      <w:pPr>
        <w:spacing w:after="200" w:line="276" w:lineRule="auto"/>
        <w:jc w:val="both"/>
        <w:rPr>
          <w:rFonts w:eastAsia="Arial Unicode MS"/>
          <w:b/>
          <w:lang w:eastAsia="en-US"/>
        </w:rPr>
      </w:pPr>
      <w:r w:rsidRPr="00B668B3">
        <w:rPr>
          <w:rFonts w:eastAsia="Arial Unicode MS"/>
          <w:b/>
          <w:u w:val="single"/>
          <w:lang w:eastAsia="en-US"/>
        </w:rPr>
        <w:t>Madde 7</w:t>
      </w:r>
    </w:p>
    <w:p w:rsidR="00B668B3" w:rsidRPr="00B668B3" w:rsidRDefault="0056547A" w:rsidP="00B668B3">
      <w:pPr>
        <w:spacing w:after="200" w:line="276" w:lineRule="auto"/>
        <w:jc w:val="both"/>
        <w:rPr>
          <w:rFonts w:eastAsiaTheme="minorHAnsi"/>
          <w:bCs/>
          <w:lang w:eastAsia="en-US"/>
        </w:rPr>
      </w:pPr>
      <w:r>
        <w:rPr>
          <w:rFonts w:eastAsiaTheme="minorHAnsi"/>
          <w:bCs/>
          <w:lang w:eastAsia="en-US"/>
        </w:rPr>
        <w:t>TM</w:t>
      </w:r>
      <w:r w:rsidR="00B668B3" w:rsidRPr="00B668B3">
        <w:rPr>
          <w:rFonts w:eastAsiaTheme="minorHAnsi"/>
          <w:bCs/>
          <w:lang w:eastAsia="en-US"/>
        </w:rPr>
        <w:t xml:space="preserve">TUME öğrencisi, belirlenen süreler içinde, </w:t>
      </w:r>
      <w:r>
        <w:rPr>
          <w:rFonts w:eastAsiaTheme="minorHAnsi"/>
          <w:bCs/>
          <w:lang w:eastAsia="en-US"/>
        </w:rPr>
        <w:t>TM</w:t>
      </w:r>
      <w:r w:rsidR="00B668B3" w:rsidRPr="00B668B3">
        <w:rPr>
          <w:rFonts w:eastAsiaTheme="minorHAnsi"/>
          <w:bCs/>
          <w:lang w:eastAsia="en-US"/>
        </w:rPr>
        <w:t xml:space="preserve">TUMEK tarafından ilan edilen </w:t>
      </w:r>
      <w:r w:rsidR="000A2262">
        <w:rPr>
          <w:rFonts w:eastAsiaTheme="minorHAnsi"/>
          <w:bCs/>
          <w:lang w:eastAsia="en-US"/>
        </w:rPr>
        <w:t>işletmeler</w:t>
      </w:r>
      <w:r w:rsidR="00B668B3" w:rsidRPr="00B668B3">
        <w:rPr>
          <w:rFonts w:eastAsiaTheme="minorHAnsi"/>
          <w:bCs/>
          <w:lang w:eastAsia="en-US"/>
        </w:rPr>
        <w:t xml:space="preserve"> arasından üç (3) seçeneği öncelik belirleyerek tercih eder. Yerleştirme işlemi, </w:t>
      </w:r>
      <w:r>
        <w:rPr>
          <w:rFonts w:eastAsiaTheme="minorHAnsi"/>
          <w:bCs/>
          <w:lang w:eastAsia="en-US"/>
        </w:rPr>
        <w:t>TM</w:t>
      </w:r>
      <w:r w:rsidR="00B668B3" w:rsidRPr="00B668B3">
        <w:rPr>
          <w:rFonts w:eastAsiaTheme="minorHAnsi"/>
          <w:bCs/>
          <w:lang w:eastAsia="en-US"/>
        </w:rPr>
        <w:t>TUMEK tarafından gerçekleştirilir.</w:t>
      </w:r>
      <w:r w:rsidR="00B668B3" w:rsidRPr="00B668B3">
        <w:rPr>
          <w:rFonts w:eastAsiaTheme="minorHAnsi"/>
          <w:lang w:eastAsia="en-US"/>
        </w:rPr>
        <w:t xml:space="preserve"> </w:t>
      </w:r>
      <w:r w:rsidR="00B668B3" w:rsidRPr="00B668B3">
        <w:rPr>
          <w:rFonts w:eastAsiaTheme="minorHAnsi"/>
          <w:bCs/>
          <w:lang w:eastAsia="en-US"/>
        </w:rPr>
        <w:t xml:space="preserve">Belirlenen </w:t>
      </w:r>
      <w:r>
        <w:rPr>
          <w:rFonts w:eastAsiaTheme="minorHAnsi"/>
          <w:bCs/>
          <w:lang w:eastAsia="en-US"/>
        </w:rPr>
        <w:t>TM</w:t>
      </w:r>
      <w:r w:rsidR="00B668B3" w:rsidRPr="00B668B3">
        <w:rPr>
          <w:rFonts w:eastAsiaTheme="minorHAnsi"/>
          <w:bCs/>
          <w:lang w:eastAsia="en-US"/>
        </w:rPr>
        <w:t xml:space="preserve">TUME öğrenci listesi ve öğrencilerin kişisel bilgileri bölüm tarafından ilgili işletmeye bildirilir. </w:t>
      </w:r>
    </w:p>
    <w:p w:rsidR="00B668B3" w:rsidRPr="00B668B3" w:rsidRDefault="00B668B3" w:rsidP="00B668B3">
      <w:pPr>
        <w:spacing w:after="200" w:line="276" w:lineRule="auto"/>
        <w:jc w:val="both"/>
        <w:rPr>
          <w:rFonts w:eastAsia="Arial Unicode MS"/>
          <w:lang w:eastAsia="en-US"/>
        </w:rPr>
      </w:pPr>
    </w:p>
    <w:p w:rsidR="00B668B3" w:rsidRPr="00B668B3" w:rsidRDefault="00B668B3" w:rsidP="00B668B3">
      <w:pPr>
        <w:spacing w:after="200" w:line="276" w:lineRule="auto"/>
        <w:jc w:val="both"/>
        <w:rPr>
          <w:rFonts w:eastAsiaTheme="minorHAnsi"/>
          <w:color w:val="000000"/>
          <w:lang w:eastAsia="en-US"/>
        </w:rPr>
      </w:pPr>
      <w:r w:rsidRPr="00B668B3">
        <w:rPr>
          <w:rFonts w:eastAsiaTheme="minorHAnsi"/>
          <w:bCs/>
          <w:lang w:eastAsia="en-US"/>
        </w:rPr>
        <w:t xml:space="preserve">Her bir </w:t>
      </w:r>
      <w:r w:rsidR="0056547A">
        <w:rPr>
          <w:rFonts w:eastAsiaTheme="minorHAnsi"/>
          <w:bCs/>
          <w:lang w:eastAsia="en-US"/>
        </w:rPr>
        <w:t>TM</w:t>
      </w:r>
      <w:r w:rsidRPr="00B668B3">
        <w:rPr>
          <w:rFonts w:eastAsiaTheme="minorHAnsi"/>
          <w:bCs/>
          <w:lang w:eastAsia="en-US"/>
        </w:rPr>
        <w:t xml:space="preserve">TUME öğrencisinin başarı durumunun takibi ve değerlendirilmesi için Bölümden bir öğretim elemanı, Bölüm Başkanlığı tarafından görevlendirilir. </w:t>
      </w:r>
      <w:r w:rsidR="0056547A">
        <w:rPr>
          <w:rFonts w:eastAsiaTheme="minorHAnsi"/>
          <w:bCs/>
          <w:lang w:eastAsia="en-US"/>
        </w:rPr>
        <w:t>TM</w:t>
      </w:r>
      <w:r w:rsidRPr="00B668B3">
        <w:rPr>
          <w:rFonts w:eastAsiaTheme="minorHAnsi"/>
          <w:bCs/>
          <w:lang w:eastAsia="en-US"/>
        </w:rPr>
        <w:t xml:space="preserve">TUME öğrencisinin takip ve değerlendirilmesi için danışman öğretim elemanı en az ayda bir kez işletme ziyareti yapar. </w:t>
      </w:r>
      <w:r w:rsidR="0056547A">
        <w:rPr>
          <w:rFonts w:eastAsiaTheme="minorHAnsi"/>
          <w:bCs/>
          <w:lang w:eastAsia="en-US"/>
        </w:rPr>
        <w:t>TM</w:t>
      </w:r>
      <w:r w:rsidRPr="00B668B3">
        <w:rPr>
          <w:rFonts w:eastAsiaTheme="minorHAnsi"/>
          <w:bCs/>
          <w:lang w:eastAsia="en-US"/>
        </w:rPr>
        <w:t xml:space="preserve">TUME dönemini Adana dışındaki işletmelerde geçirecek öğrenciler için yapılacak şehirlerarası ziyaretlerde danışman, Fakülte tarafından yolluklu ve gündelikli olarak görevlendirilir. </w:t>
      </w:r>
    </w:p>
    <w:p w:rsidR="00B668B3" w:rsidRDefault="00B668B3" w:rsidP="00B668B3">
      <w:pPr>
        <w:spacing w:after="200" w:line="276" w:lineRule="auto"/>
        <w:jc w:val="both"/>
        <w:rPr>
          <w:rFonts w:eastAsiaTheme="minorHAnsi"/>
          <w:bCs/>
          <w:lang w:eastAsia="en-US"/>
        </w:rPr>
      </w:pPr>
    </w:p>
    <w:p w:rsidR="0000518F" w:rsidRDefault="0000518F" w:rsidP="00B668B3">
      <w:pPr>
        <w:spacing w:after="200" w:line="276" w:lineRule="auto"/>
        <w:jc w:val="both"/>
        <w:rPr>
          <w:rFonts w:eastAsiaTheme="minorHAnsi"/>
          <w:bCs/>
          <w:lang w:eastAsia="en-US"/>
        </w:rPr>
      </w:pPr>
    </w:p>
    <w:p w:rsidR="0000518F" w:rsidRPr="00B668B3" w:rsidRDefault="0000518F" w:rsidP="00B668B3">
      <w:pPr>
        <w:spacing w:after="200" w:line="276" w:lineRule="auto"/>
        <w:jc w:val="both"/>
        <w:rPr>
          <w:rFonts w:eastAsiaTheme="minorHAnsi"/>
          <w:bCs/>
          <w:lang w:eastAsia="en-US"/>
        </w:rPr>
      </w:pPr>
    </w:p>
    <w:p w:rsidR="00B668B3" w:rsidRPr="00B668B3" w:rsidRDefault="00B668B3" w:rsidP="00B668B3">
      <w:pPr>
        <w:keepNext/>
        <w:spacing w:after="200" w:line="276" w:lineRule="auto"/>
        <w:jc w:val="both"/>
        <w:rPr>
          <w:rFonts w:eastAsia="Arial Unicode MS"/>
          <w:b/>
          <w:lang w:eastAsia="en-US"/>
        </w:rPr>
      </w:pPr>
      <w:r w:rsidRPr="00B668B3">
        <w:rPr>
          <w:rFonts w:eastAsia="Arial Unicode MS"/>
          <w:b/>
          <w:lang w:eastAsia="en-US"/>
        </w:rPr>
        <w:lastRenderedPageBreak/>
        <w:t xml:space="preserve">UYGULAMALI </w:t>
      </w:r>
      <w:r w:rsidR="0000518F">
        <w:rPr>
          <w:rFonts w:eastAsia="Arial Unicode MS"/>
          <w:b/>
          <w:lang w:eastAsia="en-US"/>
        </w:rPr>
        <w:t>İŞYERİ</w:t>
      </w:r>
      <w:r w:rsidRPr="00B668B3">
        <w:rPr>
          <w:rFonts w:eastAsia="Arial Unicode MS"/>
          <w:b/>
          <w:lang w:eastAsia="en-US"/>
        </w:rPr>
        <w:t xml:space="preserve"> EĞİTİMİ SÜRECİNDE ÖĞRENCİLERİN VE İŞLETMELERİN SORUMLULUKLARI </w:t>
      </w:r>
    </w:p>
    <w:p w:rsidR="00B668B3" w:rsidRPr="00B668B3" w:rsidRDefault="00B668B3" w:rsidP="00B668B3">
      <w:pPr>
        <w:spacing w:after="200" w:line="276" w:lineRule="auto"/>
        <w:jc w:val="both"/>
        <w:rPr>
          <w:rFonts w:eastAsia="Arial Unicode MS"/>
          <w:b/>
          <w:lang w:eastAsia="en-US"/>
        </w:rPr>
      </w:pPr>
      <w:r w:rsidRPr="00B668B3">
        <w:rPr>
          <w:rFonts w:eastAsia="Arial Unicode MS"/>
          <w:b/>
          <w:u w:val="single"/>
          <w:lang w:eastAsia="en-US"/>
        </w:rPr>
        <w:t>Madde 8</w:t>
      </w:r>
      <w:r w:rsidRPr="00B668B3">
        <w:rPr>
          <w:rFonts w:eastAsia="Arial Unicode MS"/>
          <w:b/>
          <w:lang w:eastAsia="en-US"/>
        </w:rPr>
        <w:t xml:space="preserve"> </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Öğrenciler, bu program kapsamında kabul edildikleri işletmede</w:t>
      </w:r>
      <w:r w:rsidRPr="00B668B3">
        <w:rPr>
          <w:rFonts w:eastAsia="Arial Unicode MS"/>
          <w:b/>
          <w:lang w:eastAsia="en-US"/>
        </w:rPr>
        <w:t xml:space="preserve"> </w:t>
      </w:r>
      <w:r w:rsidRPr="00B668B3">
        <w:rPr>
          <w:rFonts w:eastAsia="Arial Unicode MS"/>
          <w:lang w:eastAsia="en-US"/>
        </w:rPr>
        <w:t xml:space="preserve">geçerli çalışma şartlarına ve kurallara uymak, yaptıkları çalışmaları rapor halinde </w:t>
      </w:r>
      <w:r w:rsidR="0056547A">
        <w:rPr>
          <w:rFonts w:eastAsia="Arial Unicode MS"/>
          <w:lang w:eastAsia="en-US"/>
        </w:rPr>
        <w:t>TM</w:t>
      </w:r>
      <w:r w:rsidRPr="00B668B3">
        <w:rPr>
          <w:rFonts w:eastAsia="Arial Unicode MS"/>
          <w:lang w:eastAsia="en-US"/>
        </w:rPr>
        <w:t xml:space="preserve">TUMEK’e sunmak zorundadırlar. Buna aykırı tutum içinde olan öğrencilerin durumu, işletmedeki </w:t>
      </w:r>
      <w:r w:rsidR="0056547A">
        <w:rPr>
          <w:rFonts w:eastAsia="Arial Unicode MS"/>
          <w:lang w:eastAsia="en-US"/>
        </w:rPr>
        <w:t>TM</w:t>
      </w:r>
      <w:r w:rsidRPr="00B668B3">
        <w:rPr>
          <w:rFonts w:eastAsia="Arial Unicode MS"/>
          <w:lang w:eastAsia="en-US"/>
        </w:rPr>
        <w:t xml:space="preserve">TUME sorumlusunun ve bölümdeki danışmanının görüşleri alınarak, Yükseköğretim Kurumları Öğrenci Disiplin Yönetmeliği hükümleri çerçevesinde </w:t>
      </w:r>
      <w:r w:rsidR="0056547A">
        <w:rPr>
          <w:rFonts w:eastAsia="Arial Unicode MS"/>
          <w:lang w:eastAsia="en-US"/>
        </w:rPr>
        <w:t>TM</w:t>
      </w:r>
      <w:r w:rsidRPr="00B668B3">
        <w:rPr>
          <w:rFonts w:eastAsia="Arial Unicode MS"/>
          <w:lang w:eastAsia="en-US"/>
        </w:rPr>
        <w:t xml:space="preserve">TUMEK tarafından değerlendirilir. Değerlendirme sonucunda öğrenci </w:t>
      </w:r>
      <w:r w:rsidR="0056547A">
        <w:rPr>
          <w:rFonts w:eastAsia="Arial Unicode MS"/>
          <w:lang w:eastAsia="en-US"/>
        </w:rPr>
        <w:t>TM</w:t>
      </w:r>
      <w:r w:rsidRPr="00B668B3">
        <w:rPr>
          <w:rFonts w:eastAsia="Arial Unicode MS"/>
          <w:lang w:eastAsia="en-US"/>
        </w:rPr>
        <w:t>TUME dersinden başarısız bulunabilir.</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 xml:space="preserve">İşletme, </w:t>
      </w:r>
      <w:r w:rsidR="0056547A">
        <w:rPr>
          <w:rFonts w:eastAsia="Arial Unicode MS"/>
          <w:lang w:eastAsia="en-US"/>
        </w:rPr>
        <w:t>TM</w:t>
      </w:r>
      <w:r w:rsidRPr="00B668B3">
        <w:rPr>
          <w:rFonts w:eastAsia="Arial Unicode MS"/>
          <w:lang w:eastAsia="en-US"/>
        </w:rPr>
        <w:t xml:space="preserve">TUME öğrencisinin ilgili alandaki bilgi, birikim ve tecrübelerinin artırılmasına katkıda bulunmakla yükümlüdür. Ayrıca işletme eş danışmanı akademik danışman ile birlikte </w:t>
      </w:r>
      <w:r w:rsidR="0056547A">
        <w:rPr>
          <w:rFonts w:eastAsia="Arial Unicode MS"/>
          <w:lang w:eastAsia="en-US"/>
        </w:rPr>
        <w:t>TM</w:t>
      </w:r>
      <w:r w:rsidRPr="00B668B3">
        <w:rPr>
          <w:rFonts w:eastAsia="Arial Unicode MS"/>
          <w:lang w:eastAsia="en-US"/>
        </w:rPr>
        <w:t xml:space="preserve">TUME Öğrenci Değerlendirme Formu’nu doldurur. </w:t>
      </w:r>
    </w:p>
    <w:p w:rsidR="00B668B3" w:rsidRPr="00B668B3" w:rsidRDefault="00B668B3" w:rsidP="00B668B3">
      <w:pPr>
        <w:spacing w:after="200" w:line="276" w:lineRule="auto"/>
        <w:jc w:val="both"/>
        <w:rPr>
          <w:rFonts w:eastAsia="Arial Unicode MS"/>
          <w:b/>
          <w:u w:val="single"/>
          <w:lang w:eastAsia="en-US"/>
        </w:rPr>
      </w:pPr>
      <w:r w:rsidRPr="00B668B3">
        <w:rPr>
          <w:rFonts w:eastAsia="Arial Unicode MS"/>
          <w:b/>
          <w:u w:val="single"/>
          <w:lang w:eastAsia="en-US"/>
        </w:rPr>
        <w:t>Madde 9</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 xml:space="preserve">İşletme </w:t>
      </w:r>
      <w:r w:rsidR="00C56A3C">
        <w:rPr>
          <w:rFonts w:eastAsia="Arial Unicode MS"/>
          <w:lang w:eastAsia="en-US"/>
        </w:rPr>
        <w:t>TM</w:t>
      </w:r>
      <w:r w:rsidRPr="00B668B3">
        <w:rPr>
          <w:rFonts w:eastAsia="Arial Unicode MS"/>
          <w:lang w:eastAsia="en-US"/>
        </w:rPr>
        <w:t>TUME programı kapsamındaki öğrencilere proje, bitirme ödevi vb. çalışmalarında destek sağlar.</w:t>
      </w:r>
    </w:p>
    <w:p w:rsidR="00B668B3" w:rsidRPr="00B668B3" w:rsidRDefault="00B668B3" w:rsidP="00B668B3">
      <w:pPr>
        <w:spacing w:after="200" w:line="276" w:lineRule="auto"/>
        <w:jc w:val="both"/>
        <w:rPr>
          <w:rFonts w:eastAsia="Arial Unicode MS"/>
          <w:lang w:eastAsia="en-US"/>
        </w:rPr>
      </w:pPr>
    </w:p>
    <w:p w:rsidR="00B668B3" w:rsidRPr="00B668B3" w:rsidRDefault="00B668B3" w:rsidP="00B668B3">
      <w:pPr>
        <w:spacing w:after="200" w:line="276" w:lineRule="auto"/>
        <w:jc w:val="both"/>
        <w:rPr>
          <w:rFonts w:eastAsia="Arial Unicode MS"/>
          <w:b/>
          <w:lang w:eastAsia="en-US"/>
        </w:rPr>
      </w:pPr>
      <w:r w:rsidRPr="00B668B3">
        <w:rPr>
          <w:rFonts w:eastAsia="Arial Unicode MS"/>
          <w:b/>
          <w:lang w:eastAsia="en-US"/>
        </w:rPr>
        <w:t xml:space="preserve">UYGULAMALI </w:t>
      </w:r>
      <w:r w:rsidR="0000518F">
        <w:rPr>
          <w:rFonts w:eastAsia="Arial Unicode MS"/>
          <w:b/>
          <w:lang w:eastAsia="en-US"/>
        </w:rPr>
        <w:t>İŞYERİ</w:t>
      </w:r>
      <w:r w:rsidRPr="00B668B3">
        <w:rPr>
          <w:rFonts w:eastAsia="Arial Unicode MS"/>
          <w:b/>
          <w:lang w:eastAsia="en-US"/>
        </w:rPr>
        <w:t xml:space="preserve"> EĞİTİMİ SÜRECİNDE ÖĞRENCİLERİN HAKLARI </w:t>
      </w:r>
    </w:p>
    <w:p w:rsidR="00B668B3" w:rsidRPr="00B668B3" w:rsidRDefault="00B668B3" w:rsidP="00B668B3">
      <w:pPr>
        <w:spacing w:after="200" w:line="276" w:lineRule="auto"/>
        <w:jc w:val="both"/>
        <w:rPr>
          <w:rFonts w:eastAsia="Arial Unicode MS"/>
          <w:b/>
          <w:lang w:eastAsia="en-US"/>
        </w:rPr>
      </w:pPr>
      <w:r w:rsidRPr="00B668B3">
        <w:rPr>
          <w:rFonts w:eastAsia="Arial Unicode MS"/>
          <w:b/>
          <w:u w:val="single"/>
          <w:lang w:eastAsia="en-US"/>
        </w:rPr>
        <w:t>Madde 10</w:t>
      </w:r>
      <w:r w:rsidRPr="00B668B3">
        <w:rPr>
          <w:rFonts w:eastAsia="Arial Unicode MS"/>
          <w:b/>
          <w:lang w:eastAsia="en-US"/>
        </w:rPr>
        <w:t xml:space="preserve"> </w:t>
      </w:r>
    </w:p>
    <w:p w:rsidR="00B668B3" w:rsidRPr="00B668B3" w:rsidRDefault="00B668B3" w:rsidP="00B668B3">
      <w:pPr>
        <w:numPr>
          <w:ilvl w:val="0"/>
          <w:numId w:val="1"/>
        </w:numPr>
        <w:tabs>
          <w:tab w:val="clear" w:pos="720"/>
          <w:tab w:val="num" w:pos="426"/>
        </w:tabs>
        <w:spacing w:after="200" w:line="276" w:lineRule="auto"/>
        <w:ind w:left="426" w:hanging="426"/>
        <w:jc w:val="both"/>
        <w:rPr>
          <w:rFonts w:eastAsia="Arial Unicode MS"/>
          <w:lang w:eastAsia="en-US"/>
        </w:rPr>
      </w:pPr>
      <w:r w:rsidRPr="00B668B3">
        <w:rPr>
          <w:rFonts w:eastAsia="Arial Unicode MS"/>
          <w:lang w:eastAsia="en-US"/>
        </w:rPr>
        <w:t>İşletme, öğrencilerin işletmeye ulaşımını ve öğle yemeğini karşılar. İşletmede işçilere sağlanan diğer sosyal hizmetlerden paralı veya parasız olarak yararlandırılması beklenir. Ancak kanuni bir hakka veya toplu sözleşmeye dayanarak yapılmakta olan yardımlardan öğrenciler yararlanmazlar.</w:t>
      </w:r>
    </w:p>
    <w:p w:rsidR="00B668B3" w:rsidRPr="00B668B3" w:rsidRDefault="00B668B3" w:rsidP="00B668B3">
      <w:pPr>
        <w:numPr>
          <w:ilvl w:val="0"/>
          <w:numId w:val="1"/>
        </w:numPr>
        <w:tabs>
          <w:tab w:val="clear" w:pos="720"/>
          <w:tab w:val="num" w:pos="426"/>
        </w:tabs>
        <w:spacing w:after="200" w:line="276" w:lineRule="auto"/>
        <w:ind w:left="426" w:hanging="426"/>
        <w:jc w:val="both"/>
        <w:rPr>
          <w:rFonts w:eastAsia="Arial Unicode MS"/>
          <w:lang w:eastAsia="en-US"/>
        </w:rPr>
      </w:pPr>
      <w:r w:rsidRPr="00B668B3">
        <w:rPr>
          <w:rFonts w:eastAsia="Arial Unicode MS"/>
          <w:lang w:eastAsia="en-US"/>
        </w:rPr>
        <w:t xml:space="preserve">İşletme, </w:t>
      </w:r>
      <w:r w:rsidR="0056547A">
        <w:rPr>
          <w:rFonts w:eastAsia="Arial Unicode MS"/>
          <w:lang w:eastAsia="en-US"/>
        </w:rPr>
        <w:t>TM</w:t>
      </w:r>
      <w:r w:rsidRPr="00B668B3">
        <w:rPr>
          <w:rFonts w:eastAsia="Arial Unicode MS"/>
          <w:lang w:eastAsia="en-US"/>
        </w:rPr>
        <w:t xml:space="preserve">TUME’den faydalandıracağı öğrenciye ücret ödemekte serbesttir. </w:t>
      </w:r>
    </w:p>
    <w:p w:rsidR="00B668B3" w:rsidRPr="00B668B3" w:rsidRDefault="00B668B3" w:rsidP="00B668B3">
      <w:pPr>
        <w:numPr>
          <w:ilvl w:val="0"/>
          <w:numId w:val="1"/>
        </w:numPr>
        <w:tabs>
          <w:tab w:val="clear" w:pos="720"/>
          <w:tab w:val="num" w:pos="426"/>
        </w:tabs>
        <w:spacing w:after="200" w:line="276" w:lineRule="auto"/>
        <w:ind w:left="426" w:hanging="426"/>
        <w:jc w:val="both"/>
        <w:rPr>
          <w:rFonts w:eastAsia="Arial Unicode MS"/>
          <w:lang w:eastAsia="en-US"/>
        </w:rPr>
      </w:pPr>
      <w:r w:rsidRPr="00B668B3">
        <w:rPr>
          <w:rFonts w:eastAsia="Arial Unicode MS"/>
          <w:lang w:eastAsia="en-US"/>
        </w:rPr>
        <w:t xml:space="preserve">Ç.Ü. Rektörlüğü, uygulamalı </w:t>
      </w:r>
      <w:r w:rsidR="0000518F">
        <w:rPr>
          <w:rFonts w:eastAsia="Arial Unicode MS"/>
          <w:lang w:eastAsia="en-US"/>
        </w:rPr>
        <w:t>işyeri</w:t>
      </w:r>
      <w:r w:rsidRPr="00B668B3">
        <w:rPr>
          <w:rFonts w:eastAsia="Arial Unicode MS"/>
          <w:lang w:eastAsia="en-US"/>
        </w:rPr>
        <w:t xml:space="preserve"> eğitimini almakta olan öğrencileri; 5510 sayılı kanun gereği İş Kazası ve Meslek Hastalıklarına karşı sigortalar ve primlerini öder.</w:t>
      </w:r>
    </w:p>
    <w:p w:rsidR="00B668B3" w:rsidRPr="00B668B3" w:rsidRDefault="00B668B3" w:rsidP="00B668B3">
      <w:pPr>
        <w:spacing w:after="200" w:line="276" w:lineRule="auto"/>
        <w:jc w:val="both"/>
        <w:rPr>
          <w:rFonts w:eastAsia="Arial Unicode MS"/>
          <w:lang w:eastAsia="en-US"/>
        </w:rPr>
      </w:pPr>
    </w:p>
    <w:p w:rsidR="00B668B3" w:rsidRPr="00B668B3" w:rsidRDefault="00B668B3" w:rsidP="00B668B3">
      <w:pPr>
        <w:spacing w:after="200" w:line="276" w:lineRule="auto"/>
        <w:jc w:val="both"/>
        <w:rPr>
          <w:rFonts w:eastAsia="Arial Unicode MS"/>
          <w:b/>
          <w:lang w:eastAsia="en-US"/>
        </w:rPr>
      </w:pPr>
      <w:r w:rsidRPr="00B668B3">
        <w:rPr>
          <w:rFonts w:eastAsia="Arial Unicode MS"/>
          <w:b/>
          <w:lang w:eastAsia="en-US"/>
        </w:rPr>
        <w:t>GİZLİ BİLGİ, TİCARİ SIRLAR VE PATENT HAKLARININ KORUNMASI</w:t>
      </w:r>
    </w:p>
    <w:p w:rsidR="00B668B3" w:rsidRPr="00B668B3" w:rsidRDefault="00B668B3" w:rsidP="00B668B3">
      <w:pPr>
        <w:spacing w:after="200" w:line="276" w:lineRule="auto"/>
        <w:jc w:val="both"/>
        <w:rPr>
          <w:rFonts w:eastAsia="Arial Unicode MS"/>
          <w:lang w:eastAsia="en-US"/>
        </w:rPr>
      </w:pPr>
      <w:r w:rsidRPr="00B668B3">
        <w:rPr>
          <w:rFonts w:eastAsia="Arial Unicode MS"/>
          <w:b/>
          <w:u w:val="single"/>
          <w:lang w:eastAsia="en-US"/>
        </w:rPr>
        <w:t>Madde 11</w:t>
      </w:r>
      <w:r w:rsidRPr="00B668B3">
        <w:rPr>
          <w:rFonts w:eastAsia="Arial Unicode MS"/>
          <w:lang w:eastAsia="en-US"/>
        </w:rPr>
        <w:t xml:space="preserve"> </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 xml:space="preserve">Taraflar, </w:t>
      </w:r>
      <w:r w:rsidR="0056547A">
        <w:rPr>
          <w:rFonts w:eastAsia="Arial Unicode MS"/>
          <w:lang w:eastAsia="en-US"/>
        </w:rPr>
        <w:t>TM</w:t>
      </w:r>
      <w:r w:rsidRPr="00B668B3">
        <w:rPr>
          <w:rFonts w:eastAsia="Arial Unicode MS"/>
          <w:lang w:eastAsia="en-US"/>
        </w:rPr>
        <w:t xml:space="preserve">TUME çalışmaları sırasında ve bu uygulamanın sona ermesinden sonra 2 yıl süreyle yapılan çalışmalarla ilgili tüm ticari sırları ve gizli belgeleri koruyacaklarını kabul ve beyan ederler. Söz konusu koruma kapsamında, </w:t>
      </w:r>
      <w:r w:rsidR="0056547A">
        <w:rPr>
          <w:rFonts w:eastAsia="Arial Unicode MS"/>
          <w:lang w:eastAsia="en-US"/>
        </w:rPr>
        <w:t>TM</w:t>
      </w:r>
      <w:r w:rsidRPr="00B668B3">
        <w:rPr>
          <w:rFonts w:eastAsia="Arial Unicode MS"/>
          <w:lang w:eastAsia="en-US"/>
        </w:rPr>
        <w:t xml:space="preserve">TUME programında yürütülen tüm çalışmalarda, araştırma-geliştirme ve endüstriyel uygulama süreçlerinin herhangi bir aşamasında yer almış olan öğrenciler, öğretim elemanları ve Ç.Ü. </w:t>
      </w:r>
      <w:r w:rsidR="000A2262">
        <w:rPr>
          <w:rFonts w:eastAsia="Arial Unicode MS"/>
          <w:lang w:eastAsia="en-US"/>
        </w:rPr>
        <w:t xml:space="preserve">Ziraat Fakültesi </w:t>
      </w:r>
      <w:r w:rsidR="0056547A">
        <w:rPr>
          <w:rFonts w:eastAsia="Arial Unicode MS"/>
          <w:lang w:eastAsia="en-US"/>
        </w:rPr>
        <w:t>Tarım Makinaları ve Teknolojileri</w:t>
      </w:r>
      <w:r w:rsidRPr="00B668B3">
        <w:rPr>
          <w:rFonts w:eastAsia="Arial Unicode MS"/>
          <w:lang w:eastAsia="en-US"/>
        </w:rPr>
        <w:t xml:space="preserve"> Mühendisliği Bölümü, </w:t>
      </w:r>
    </w:p>
    <w:p w:rsidR="00B668B3" w:rsidRPr="00B668B3" w:rsidRDefault="00B668B3" w:rsidP="00B668B3">
      <w:pPr>
        <w:numPr>
          <w:ilvl w:val="0"/>
          <w:numId w:val="6"/>
        </w:numPr>
        <w:tabs>
          <w:tab w:val="num" w:pos="426"/>
        </w:tabs>
        <w:spacing w:after="200" w:line="276" w:lineRule="auto"/>
        <w:ind w:left="426" w:hanging="426"/>
        <w:jc w:val="both"/>
        <w:rPr>
          <w:rFonts w:eastAsia="Arial Unicode MS"/>
          <w:lang w:eastAsia="en-US"/>
        </w:rPr>
      </w:pPr>
      <w:r w:rsidRPr="00B668B3">
        <w:rPr>
          <w:rFonts w:eastAsia="Arial Unicode MS"/>
          <w:lang w:eastAsia="en-US"/>
        </w:rPr>
        <w:lastRenderedPageBreak/>
        <w:t>Kendisi tarafından düşünülmüş olsun olmasın, işletme için ticari sır niteliği taşıyan hiçbir bilgiyi üçüncü şahıslara beyan edemeyeceğini,</w:t>
      </w:r>
    </w:p>
    <w:p w:rsidR="00B668B3" w:rsidRPr="00B668B3" w:rsidRDefault="0056547A" w:rsidP="00B668B3">
      <w:pPr>
        <w:numPr>
          <w:ilvl w:val="0"/>
          <w:numId w:val="6"/>
        </w:numPr>
        <w:tabs>
          <w:tab w:val="num" w:pos="426"/>
        </w:tabs>
        <w:spacing w:after="200" w:line="276" w:lineRule="auto"/>
        <w:ind w:left="426" w:hanging="426"/>
        <w:jc w:val="both"/>
        <w:rPr>
          <w:rFonts w:eastAsia="Arial Unicode MS"/>
          <w:lang w:eastAsia="en-US"/>
        </w:rPr>
      </w:pPr>
      <w:r>
        <w:rPr>
          <w:rFonts w:eastAsia="Arial Unicode MS"/>
          <w:lang w:eastAsia="en-US"/>
        </w:rPr>
        <w:t>TM</w:t>
      </w:r>
      <w:r w:rsidR="00B668B3" w:rsidRPr="00B668B3">
        <w:rPr>
          <w:rFonts w:eastAsia="Arial Unicode MS"/>
          <w:lang w:eastAsia="en-US"/>
        </w:rPr>
        <w:t>TUME programı sırasında kendisi tarafından kullanılan, üretilen, kontrol edilen ilgili tüm kayıt (bant, disk, disket vb.) ve belgeleri ilgili işletmeye teslim etmeyi,</w:t>
      </w:r>
    </w:p>
    <w:p w:rsidR="00B668B3" w:rsidRPr="00B668B3" w:rsidRDefault="0056547A" w:rsidP="00B668B3">
      <w:pPr>
        <w:numPr>
          <w:ilvl w:val="0"/>
          <w:numId w:val="6"/>
        </w:numPr>
        <w:tabs>
          <w:tab w:val="num" w:pos="426"/>
        </w:tabs>
        <w:spacing w:after="200" w:line="276" w:lineRule="auto"/>
        <w:ind w:left="426" w:hanging="426"/>
        <w:jc w:val="both"/>
        <w:rPr>
          <w:rFonts w:eastAsia="Arial Unicode MS"/>
          <w:lang w:eastAsia="en-US"/>
        </w:rPr>
      </w:pPr>
      <w:r>
        <w:rPr>
          <w:rFonts w:eastAsia="Arial Unicode MS"/>
          <w:lang w:eastAsia="en-US"/>
        </w:rPr>
        <w:t>TM</w:t>
      </w:r>
      <w:r w:rsidR="00B668B3" w:rsidRPr="00B668B3">
        <w:rPr>
          <w:rFonts w:eastAsia="Arial Unicode MS"/>
          <w:lang w:eastAsia="en-US"/>
        </w:rPr>
        <w:t>TUME programı sonrasında ya da bitiminden önce programdan ayrılmaları durumunda da geçerli olmak üzere, işletme ile rekabet içinde olan kuruluşlarla aynı konularda her türlü haksız rekabet ortamı yaratacak çalışmalarda bulunmamayı,</w:t>
      </w:r>
    </w:p>
    <w:p w:rsidR="00B668B3" w:rsidRPr="00B668B3" w:rsidRDefault="00B668B3" w:rsidP="00B668B3">
      <w:pPr>
        <w:numPr>
          <w:ilvl w:val="0"/>
          <w:numId w:val="6"/>
        </w:numPr>
        <w:tabs>
          <w:tab w:val="num" w:pos="426"/>
        </w:tabs>
        <w:spacing w:after="200" w:line="276" w:lineRule="auto"/>
        <w:ind w:left="426" w:hanging="426"/>
        <w:jc w:val="both"/>
        <w:rPr>
          <w:rFonts w:eastAsia="Arial Unicode MS"/>
          <w:lang w:eastAsia="en-US"/>
        </w:rPr>
      </w:pPr>
      <w:r w:rsidRPr="00B668B3">
        <w:rPr>
          <w:rFonts w:eastAsia="Arial Unicode MS"/>
          <w:lang w:eastAsia="en-US"/>
        </w:rPr>
        <w:t xml:space="preserve">Bu protokol kapsamındaki </w:t>
      </w:r>
      <w:r w:rsidR="0056547A">
        <w:rPr>
          <w:rFonts w:eastAsia="Arial Unicode MS"/>
          <w:lang w:eastAsia="en-US"/>
        </w:rPr>
        <w:t>TM</w:t>
      </w:r>
      <w:r w:rsidRPr="00B668B3">
        <w:rPr>
          <w:rFonts w:eastAsia="Arial Unicode MS"/>
          <w:lang w:eastAsia="en-US"/>
        </w:rPr>
        <w:t>TUME çalışmaları sırasında ve sonrasında elde edilen bilgilerin herhangi bir akademik bildiri, rapor ve benzeri yayınlarda kullanılması durumunda ilgili işletme yetkililerinden yazılı izin almayı,</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kabul ve beyan ederler.</w:t>
      </w:r>
    </w:p>
    <w:p w:rsidR="00B668B3" w:rsidRPr="00B668B3" w:rsidRDefault="00B668B3" w:rsidP="00B668B3">
      <w:pPr>
        <w:spacing w:after="200" w:line="276" w:lineRule="auto"/>
        <w:rPr>
          <w:rFonts w:eastAsia="Arial Unicode MS"/>
          <w:b/>
          <w:lang w:eastAsia="en-US"/>
        </w:rPr>
      </w:pPr>
    </w:p>
    <w:p w:rsidR="00B668B3" w:rsidRPr="00B668B3" w:rsidRDefault="00B668B3" w:rsidP="00B668B3">
      <w:pPr>
        <w:spacing w:after="200" w:line="276" w:lineRule="auto"/>
        <w:rPr>
          <w:rFonts w:eastAsia="Arial Unicode MS"/>
          <w:lang w:eastAsia="en-US"/>
        </w:rPr>
      </w:pPr>
      <w:r w:rsidRPr="00B668B3">
        <w:rPr>
          <w:rFonts w:eastAsia="Arial Unicode MS"/>
          <w:b/>
          <w:lang w:eastAsia="en-US"/>
        </w:rPr>
        <w:t xml:space="preserve">Ç.Ü. </w:t>
      </w:r>
      <w:r w:rsidR="0056547A">
        <w:rPr>
          <w:rFonts w:eastAsia="Arial Unicode MS"/>
          <w:b/>
          <w:lang w:eastAsia="en-US"/>
        </w:rPr>
        <w:t>Ziraat</w:t>
      </w:r>
      <w:r w:rsidRPr="00B668B3">
        <w:rPr>
          <w:rFonts w:eastAsia="Arial Unicode MS"/>
          <w:b/>
          <w:lang w:eastAsia="en-US"/>
        </w:rPr>
        <w:t xml:space="preserve"> Fakültesi</w:t>
      </w:r>
      <w:r w:rsidRPr="00B668B3">
        <w:rPr>
          <w:rFonts w:eastAsia="Arial Unicode MS"/>
          <w:lang w:eastAsia="en-US"/>
        </w:rPr>
        <w:t xml:space="preserve"> ve ....................………………………………………</w:t>
      </w:r>
      <w:r w:rsidR="00B606CC">
        <w:rPr>
          <w:rFonts w:eastAsia="Arial Unicode MS"/>
          <w:lang w:eastAsia="en-US"/>
        </w:rPr>
        <w:t>………….</w:t>
      </w:r>
    </w:p>
    <w:tbl>
      <w:tblPr>
        <w:tblpPr w:leftFromText="141" w:rightFromText="141" w:vertAnchor="text" w:horzAnchor="margin" w:tblpXSpec="center" w:tblpY="2430"/>
        <w:tblW w:w="9747" w:type="dxa"/>
        <w:tblLook w:val="04A0" w:firstRow="1" w:lastRow="0" w:firstColumn="1" w:lastColumn="0" w:noHBand="0" w:noVBand="1"/>
      </w:tblPr>
      <w:tblGrid>
        <w:gridCol w:w="2660"/>
        <w:gridCol w:w="3544"/>
        <w:gridCol w:w="3543"/>
      </w:tblGrid>
      <w:tr w:rsidR="00B668B3" w:rsidRPr="00B668B3" w:rsidTr="00B67D1B">
        <w:tc>
          <w:tcPr>
            <w:tcW w:w="2660" w:type="dxa"/>
            <w:shd w:val="clear" w:color="auto" w:fill="auto"/>
          </w:tcPr>
          <w:p w:rsidR="00B668B3" w:rsidRPr="00B668B3" w:rsidRDefault="00B668B3" w:rsidP="00B668B3">
            <w:pPr>
              <w:spacing w:after="200" w:line="276" w:lineRule="auto"/>
              <w:jc w:val="both"/>
              <w:rPr>
                <w:rFonts w:eastAsia="Arial Unicode MS"/>
                <w:lang w:eastAsia="en-US"/>
              </w:rPr>
            </w:pP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 xml:space="preserve">  İşletme Yetkilisi</w:t>
            </w:r>
          </w:p>
          <w:p w:rsidR="00B668B3" w:rsidRPr="00B668B3" w:rsidRDefault="00B668B3" w:rsidP="00B668B3">
            <w:pPr>
              <w:spacing w:after="200" w:line="276" w:lineRule="auto"/>
              <w:jc w:val="both"/>
              <w:rPr>
                <w:rFonts w:eastAsia="Arial Unicode MS"/>
                <w:lang w:eastAsia="en-US"/>
              </w:rPr>
            </w:pPr>
            <w:r w:rsidRPr="00B668B3">
              <w:rPr>
                <w:rFonts w:eastAsia="Arial Unicode MS"/>
                <w:lang w:eastAsia="en-US"/>
              </w:rPr>
              <w:t xml:space="preserve">  (Kaşe/İmza)</w:t>
            </w:r>
          </w:p>
        </w:tc>
        <w:tc>
          <w:tcPr>
            <w:tcW w:w="3544" w:type="dxa"/>
            <w:shd w:val="clear" w:color="auto" w:fill="auto"/>
          </w:tcPr>
          <w:p w:rsidR="00B668B3" w:rsidRPr="00B668B3" w:rsidRDefault="00B668B3" w:rsidP="00B668B3">
            <w:pPr>
              <w:spacing w:after="200" w:line="276" w:lineRule="auto"/>
              <w:jc w:val="both"/>
              <w:rPr>
                <w:rFonts w:eastAsia="Arial Unicode MS"/>
                <w:lang w:eastAsia="en-US"/>
              </w:rPr>
            </w:pPr>
          </w:p>
          <w:p w:rsidR="00B668B3" w:rsidRPr="00B668B3" w:rsidRDefault="00B67D1B" w:rsidP="00B668B3">
            <w:pPr>
              <w:spacing w:after="200" w:line="276" w:lineRule="auto"/>
              <w:jc w:val="both"/>
              <w:rPr>
                <w:rFonts w:eastAsia="Arial Unicode MS"/>
                <w:lang w:eastAsia="en-US"/>
              </w:rPr>
            </w:pPr>
            <w:r w:rsidRPr="00B668B3">
              <w:rPr>
                <w:rFonts w:eastAsia="Arial Unicode MS"/>
                <w:lang w:eastAsia="en-US"/>
              </w:rPr>
              <w:t>Prof.</w:t>
            </w:r>
            <w:r w:rsidR="0006523D">
              <w:rPr>
                <w:rFonts w:eastAsia="Arial Unicode MS"/>
                <w:lang w:eastAsia="en-US"/>
              </w:rPr>
              <w:t xml:space="preserve"> </w:t>
            </w:r>
            <w:r w:rsidRPr="00B668B3">
              <w:rPr>
                <w:rFonts w:eastAsia="Arial Unicode MS"/>
                <w:lang w:eastAsia="en-US"/>
              </w:rPr>
              <w:t xml:space="preserve">Dr. </w:t>
            </w:r>
            <w:r w:rsidR="0056547A">
              <w:rPr>
                <w:rFonts w:eastAsia="Arial Unicode MS"/>
                <w:lang w:eastAsia="en-US"/>
              </w:rPr>
              <w:t>Ali BAYAT</w:t>
            </w:r>
            <w:r w:rsidRPr="00B668B3">
              <w:rPr>
                <w:rFonts w:eastAsia="Arial Unicode MS"/>
                <w:lang w:eastAsia="en-US"/>
              </w:rPr>
              <w:t xml:space="preserve"> </w:t>
            </w:r>
          </w:p>
          <w:p w:rsidR="00B67D1B" w:rsidRPr="00B668B3" w:rsidRDefault="000219F4" w:rsidP="00B67D1B">
            <w:pPr>
              <w:spacing w:after="200" w:line="276" w:lineRule="auto"/>
              <w:jc w:val="both"/>
              <w:rPr>
                <w:rFonts w:eastAsia="Arial Unicode MS"/>
                <w:lang w:eastAsia="en-US"/>
              </w:rPr>
            </w:pPr>
            <w:r>
              <w:rPr>
                <w:rFonts w:eastAsia="Arial Unicode MS"/>
                <w:lang w:eastAsia="en-US"/>
              </w:rPr>
              <w:t xml:space="preserve">   </w:t>
            </w:r>
            <w:r w:rsidR="00B67D1B" w:rsidRPr="00B668B3">
              <w:rPr>
                <w:rFonts w:eastAsia="Arial Unicode MS"/>
                <w:lang w:eastAsia="en-US"/>
              </w:rPr>
              <w:t>Bölüm B</w:t>
            </w:r>
            <w:r w:rsidR="00B67D1B">
              <w:rPr>
                <w:rFonts w:eastAsia="Arial Unicode MS"/>
                <w:lang w:eastAsia="en-US"/>
              </w:rPr>
              <w:t>aşkanı</w:t>
            </w:r>
          </w:p>
          <w:p w:rsidR="00B67D1B" w:rsidRPr="00B668B3" w:rsidRDefault="00B67D1B" w:rsidP="00B67D1B">
            <w:pPr>
              <w:jc w:val="both"/>
              <w:rPr>
                <w:rFonts w:eastAsia="Arial Unicode MS"/>
                <w:lang w:eastAsia="en-US"/>
              </w:rPr>
            </w:pPr>
            <w:r w:rsidRPr="00B668B3">
              <w:rPr>
                <w:rFonts w:eastAsia="Arial Unicode MS"/>
                <w:lang w:eastAsia="en-US"/>
              </w:rPr>
              <w:t xml:space="preserve">Ç.Ü. </w:t>
            </w:r>
            <w:r w:rsidR="0056547A">
              <w:rPr>
                <w:rFonts w:eastAsia="Arial Unicode MS"/>
                <w:lang w:eastAsia="en-US"/>
              </w:rPr>
              <w:t>Ziraat</w:t>
            </w:r>
            <w:r w:rsidRPr="00B668B3">
              <w:rPr>
                <w:rFonts w:eastAsia="Arial Unicode MS"/>
                <w:lang w:eastAsia="en-US"/>
              </w:rPr>
              <w:t xml:space="preserve"> Fakültesi </w:t>
            </w:r>
          </w:p>
          <w:p w:rsidR="00B668B3" w:rsidRPr="00B668B3" w:rsidRDefault="0056547A" w:rsidP="00B67D1B">
            <w:pPr>
              <w:rPr>
                <w:rFonts w:eastAsia="Arial Unicode MS"/>
                <w:lang w:eastAsia="en-US"/>
              </w:rPr>
            </w:pPr>
            <w:r>
              <w:rPr>
                <w:rFonts w:eastAsia="Arial Unicode MS"/>
                <w:lang w:eastAsia="en-US"/>
              </w:rPr>
              <w:t>Tarım Makinaları ve Teknolojileri Mühendisliği</w:t>
            </w:r>
            <w:r w:rsidR="00B67D1B" w:rsidRPr="00B668B3">
              <w:rPr>
                <w:rFonts w:eastAsia="Arial Unicode MS"/>
                <w:lang w:eastAsia="en-US"/>
              </w:rPr>
              <w:t xml:space="preserve"> Bölümü</w:t>
            </w:r>
          </w:p>
        </w:tc>
        <w:tc>
          <w:tcPr>
            <w:tcW w:w="3543" w:type="dxa"/>
          </w:tcPr>
          <w:p w:rsidR="00B668B3" w:rsidRPr="00B668B3" w:rsidRDefault="00B668B3" w:rsidP="00B668B3">
            <w:pPr>
              <w:spacing w:after="200" w:line="276" w:lineRule="auto"/>
              <w:jc w:val="both"/>
              <w:rPr>
                <w:rFonts w:eastAsia="Arial Unicode MS"/>
                <w:lang w:eastAsia="en-US"/>
              </w:rPr>
            </w:pPr>
          </w:p>
          <w:p w:rsidR="00B668B3" w:rsidRPr="00B668B3" w:rsidRDefault="00CB7B78" w:rsidP="00B668B3">
            <w:pPr>
              <w:spacing w:after="200" w:line="276" w:lineRule="auto"/>
              <w:rPr>
                <w:rFonts w:eastAsia="Arial Unicode MS"/>
                <w:lang w:eastAsia="en-US"/>
              </w:rPr>
            </w:pPr>
            <w:r>
              <w:rPr>
                <w:rFonts w:eastAsia="Arial Unicode MS"/>
                <w:lang w:eastAsia="en-US"/>
              </w:rPr>
              <w:t>Prof. Dr. M. Bülent TORUN</w:t>
            </w:r>
          </w:p>
          <w:p w:rsidR="00B67D1B" w:rsidRPr="00B668B3" w:rsidRDefault="000219F4" w:rsidP="00B67D1B">
            <w:pPr>
              <w:spacing w:after="200" w:line="276" w:lineRule="auto"/>
              <w:jc w:val="both"/>
              <w:rPr>
                <w:rFonts w:eastAsia="Arial Unicode MS"/>
                <w:lang w:eastAsia="en-US"/>
              </w:rPr>
            </w:pPr>
            <w:r>
              <w:rPr>
                <w:rFonts w:eastAsia="Arial Unicode MS"/>
                <w:lang w:eastAsia="en-US"/>
              </w:rPr>
              <w:t xml:space="preserve">               </w:t>
            </w:r>
            <w:r w:rsidR="00B67D1B" w:rsidRPr="00B668B3">
              <w:rPr>
                <w:rFonts w:eastAsia="Arial Unicode MS"/>
                <w:lang w:eastAsia="en-US"/>
              </w:rPr>
              <w:t>Dekan</w:t>
            </w:r>
          </w:p>
          <w:p w:rsidR="00B67D1B" w:rsidRPr="00B668B3" w:rsidRDefault="000219F4" w:rsidP="00B67D1B">
            <w:pPr>
              <w:spacing w:after="200" w:line="276" w:lineRule="auto"/>
              <w:rPr>
                <w:rFonts w:eastAsia="Arial Unicode MS"/>
                <w:lang w:eastAsia="en-US"/>
              </w:rPr>
            </w:pPr>
            <w:r>
              <w:rPr>
                <w:rFonts w:eastAsia="Arial Unicode MS"/>
                <w:lang w:eastAsia="en-US"/>
              </w:rPr>
              <w:t xml:space="preserve">       </w:t>
            </w:r>
            <w:r w:rsidR="00B67D1B" w:rsidRPr="00B668B3">
              <w:rPr>
                <w:rFonts w:eastAsia="Arial Unicode MS"/>
                <w:lang w:eastAsia="en-US"/>
              </w:rPr>
              <w:t xml:space="preserve">Ç.Ü. </w:t>
            </w:r>
            <w:r w:rsidR="0056547A">
              <w:rPr>
                <w:rFonts w:eastAsia="Arial Unicode MS"/>
                <w:lang w:eastAsia="en-US"/>
              </w:rPr>
              <w:t>Ziraat</w:t>
            </w:r>
            <w:r w:rsidR="00B67D1B" w:rsidRPr="00B668B3">
              <w:rPr>
                <w:rFonts w:eastAsia="Arial Unicode MS"/>
                <w:lang w:eastAsia="en-US"/>
              </w:rPr>
              <w:t xml:space="preserve"> Fakültesi </w:t>
            </w:r>
          </w:p>
          <w:p w:rsidR="00B668B3" w:rsidRPr="00B668B3" w:rsidRDefault="00B668B3" w:rsidP="00B668B3">
            <w:pPr>
              <w:jc w:val="both"/>
              <w:rPr>
                <w:rFonts w:eastAsia="Arial Unicode MS"/>
                <w:lang w:eastAsia="en-US"/>
              </w:rPr>
            </w:pPr>
          </w:p>
        </w:tc>
      </w:tr>
    </w:tbl>
    <w:p w:rsidR="00B668B3" w:rsidRPr="00B668B3" w:rsidRDefault="0056547A" w:rsidP="00B668B3">
      <w:pPr>
        <w:spacing w:after="200" w:line="276" w:lineRule="auto"/>
        <w:jc w:val="both"/>
        <w:rPr>
          <w:rFonts w:eastAsia="Arial Unicode MS"/>
          <w:lang w:eastAsia="en-US"/>
        </w:rPr>
      </w:pPr>
      <w:r>
        <w:rPr>
          <w:rFonts w:eastAsia="Arial Unicode MS"/>
          <w:lang w:eastAsia="en-US"/>
        </w:rPr>
        <w:t>201</w:t>
      </w:r>
      <w:r w:rsidR="0000518F">
        <w:rPr>
          <w:rFonts w:eastAsia="Arial Unicode MS"/>
          <w:lang w:eastAsia="en-US"/>
        </w:rPr>
        <w:t>9</w:t>
      </w:r>
      <w:r>
        <w:rPr>
          <w:rFonts w:eastAsia="Arial Unicode MS"/>
          <w:lang w:eastAsia="en-US"/>
        </w:rPr>
        <w:t>-20</w:t>
      </w:r>
      <w:r w:rsidR="0000518F">
        <w:rPr>
          <w:rFonts w:eastAsia="Arial Unicode MS"/>
          <w:lang w:eastAsia="en-US"/>
        </w:rPr>
        <w:t>20</w:t>
      </w:r>
      <w:r w:rsidR="00B668B3" w:rsidRPr="00B668B3">
        <w:rPr>
          <w:rFonts w:eastAsia="Arial Unicode MS"/>
          <w:lang w:eastAsia="en-US"/>
        </w:rPr>
        <w:t xml:space="preserve"> eğitim-öğretim yılından başlayarak, 11 (on bir) maddelik işbu protokol hükümleri çerçevesinde </w:t>
      </w:r>
      <w:r w:rsidR="0000518F">
        <w:rPr>
          <w:rFonts w:eastAsia="Arial Unicode MS"/>
          <w:lang w:eastAsia="en-US"/>
        </w:rPr>
        <w:t xml:space="preserve">işyeri </w:t>
      </w:r>
      <w:r w:rsidR="00B668B3" w:rsidRPr="00B668B3">
        <w:rPr>
          <w:rFonts w:eastAsia="Arial Unicode MS"/>
          <w:lang w:eastAsia="en-US"/>
        </w:rPr>
        <w:t>eğitim çalışmalarında işbirliğini kabul ve taahhüt eder. İşbu protokol; 2 (iki) nüsha halinde, tarafların rızalarına uygun olarak düzenlenmiş ve …/ … / 201… tarihinde imzalanarak yürürlüğe girmiştir.</w:t>
      </w:r>
    </w:p>
    <w:p w:rsidR="00B668B3" w:rsidRDefault="00B668B3" w:rsidP="00B668B3">
      <w:pPr>
        <w:spacing w:after="200" w:line="276" w:lineRule="auto"/>
        <w:jc w:val="both"/>
        <w:rPr>
          <w:rFonts w:eastAsia="Arial Unicode MS"/>
          <w:lang w:eastAsia="en-US"/>
        </w:rPr>
      </w:pPr>
    </w:p>
    <w:p w:rsidR="007B69E6" w:rsidRPr="00B668B3" w:rsidRDefault="007B69E6" w:rsidP="00B668B3">
      <w:pPr>
        <w:spacing w:after="200" w:line="276" w:lineRule="auto"/>
        <w:jc w:val="both"/>
        <w:rPr>
          <w:rFonts w:eastAsia="Arial Unicode MS"/>
          <w:lang w:eastAsia="en-US"/>
        </w:rPr>
      </w:pPr>
    </w:p>
    <w:p w:rsidR="00B668B3" w:rsidRPr="00B668B3" w:rsidRDefault="00B668B3" w:rsidP="00B668B3">
      <w:pPr>
        <w:spacing w:line="360" w:lineRule="auto"/>
        <w:rPr>
          <w:rFonts w:eastAsiaTheme="minorHAnsi"/>
          <w:lang w:eastAsia="en-US"/>
        </w:rPr>
      </w:pPr>
    </w:p>
    <w:p w:rsidR="00CE6D60" w:rsidRPr="00B668B3" w:rsidRDefault="00CE6D60" w:rsidP="00B668B3">
      <w:pPr>
        <w:rPr>
          <w:rFonts w:eastAsia="Arial Unicode MS"/>
        </w:rPr>
      </w:pPr>
    </w:p>
    <w:sectPr w:rsidR="00CE6D60" w:rsidRPr="00B668B3" w:rsidSect="00B668B3">
      <w:footerReference w:type="even"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DF" w:rsidRDefault="007B4BDF">
      <w:r>
        <w:separator/>
      </w:r>
    </w:p>
  </w:endnote>
  <w:endnote w:type="continuationSeparator" w:id="0">
    <w:p w:rsidR="007B4BDF" w:rsidRDefault="007B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25" w:rsidRDefault="002E1225" w:rsidP="00D25F4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E1225" w:rsidRDefault="002E12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25" w:rsidRDefault="002E1225" w:rsidP="00D25F4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26354">
      <w:rPr>
        <w:rStyle w:val="SayfaNumaras"/>
        <w:noProof/>
      </w:rPr>
      <w:t>1</w:t>
    </w:r>
    <w:r>
      <w:rPr>
        <w:rStyle w:val="SayfaNumaras"/>
      </w:rPr>
      <w:fldChar w:fldCharType="end"/>
    </w:r>
  </w:p>
  <w:p w:rsidR="002E1225" w:rsidRDefault="002E12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DF" w:rsidRDefault="007B4BDF">
      <w:r>
        <w:separator/>
      </w:r>
    </w:p>
  </w:footnote>
  <w:footnote w:type="continuationSeparator" w:id="0">
    <w:p w:rsidR="007B4BDF" w:rsidRDefault="007B4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3D13"/>
    <w:multiLevelType w:val="hybridMultilevel"/>
    <w:tmpl w:val="4BD6AAB8"/>
    <w:lvl w:ilvl="0" w:tplc="C0EC9732">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4B314929"/>
    <w:multiLevelType w:val="hybridMultilevel"/>
    <w:tmpl w:val="8BACD7F6"/>
    <w:lvl w:ilvl="0" w:tplc="AA3408DC">
      <w:start w:val="2"/>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53551C69"/>
    <w:multiLevelType w:val="hybridMultilevel"/>
    <w:tmpl w:val="ECFE83F2"/>
    <w:lvl w:ilvl="0" w:tplc="5C2C6D16">
      <w:start w:val="1"/>
      <w:numFmt w:val="lowerLetter"/>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CEB78E2"/>
    <w:multiLevelType w:val="hybridMultilevel"/>
    <w:tmpl w:val="5F6AE0EA"/>
    <w:lvl w:ilvl="0" w:tplc="183E699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6FE91487"/>
    <w:multiLevelType w:val="hybridMultilevel"/>
    <w:tmpl w:val="4BD6AAB8"/>
    <w:lvl w:ilvl="0" w:tplc="C0EC9732">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60"/>
    <w:rsid w:val="0000082A"/>
    <w:rsid w:val="0000518F"/>
    <w:rsid w:val="000113DA"/>
    <w:rsid w:val="00011AE8"/>
    <w:rsid w:val="00013A3F"/>
    <w:rsid w:val="00014CFC"/>
    <w:rsid w:val="00020E17"/>
    <w:rsid w:val="000219F4"/>
    <w:rsid w:val="00021EF9"/>
    <w:rsid w:val="00027C75"/>
    <w:rsid w:val="000348F1"/>
    <w:rsid w:val="00041616"/>
    <w:rsid w:val="000432CA"/>
    <w:rsid w:val="000436DC"/>
    <w:rsid w:val="00045136"/>
    <w:rsid w:val="0005244D"/>
    <w:rsid w:val="00057191"/>
    <w:rsid w:val="00057659"/>
    <w:rsid w:val="00061499"/>
    <w:rsid w:val="0006523D"/>
    <w:rsid w:val="00066F8C"/>
    <w:rsid w:val="000728C2"/>
    <w:rsid w:val="00073452"/>
    <w:rsid w:val="0007705F"/>
    <w:rsid w:val="00082D24"/>
    <w:rsid w:val="00085F75"/>
    <w:rsid w:val="000904DE"/>
    <w:rsid w:val="000972E1"/>
    <w:rsid w:val="000977EB"/>
    <w:rsid w:val="000A2262"/>
    <w:rsid w:val="000A5A36"/>
    <w:rsid w:val="000B0597"/>
    <w:rsid w:val="000B1BD4"/>
    <w:rsid w:val="000C68B9"/>
    <w:rsid w:val="000C72BD"/>
    <w:rsid w:val="000D0C1B"/>
    <w:rsid w:val="000D2ABE"/>
    <w:rsid w:val="000E391B"/>
    <w:rsid w:val="000E7B46"/>
    <w:rsid w:val="000F48AC"/>
    <w:rsid w:val="000F4B1D"/>
    <w:rsid w:val="00105838"/>
    <w:rsid w:val="00106C52"/>
    <w:rsid w:val="00110601"/>
    <w:rsid w:val="001115C5"/>
    <w:rsid w:val="0011195E"/>
    <w:rsid w:val="0011268F"/>
    <w:rsid w:val="00113EC5"/>
    <w:rsid w:val="00116B01"/>
    <w:rsid w:val="0012019D"/>
    <w:rsid w:val="001215D9"/>
    <w:rsid w:val="001245A9"/>
    <w:rsid w:val="001252A9"/>
    <w:rsid w:val="0013597E"/>
    <w:rsid w:val="00135A2E"/>
    <w:rsid w:val="001379C5"/>
    <w:rsid w:val="00137C61"/>
    <w:rsid w:val="00141236"/>
    <w:rsid w:val="001467D8"/>
    <w:rsid w:val="00151C73"/>
    <w:rsid w:val="00166EB8"/>
    <w:rsid w:val="00170E5D"/>
    <w:rsid w:val="001760D6"/>
    <w:rsid w:val="00180C94"/>
    <w:rsid w:val="00181758"/>
    <w:rsid w:val="001822EA"/>
    <w:rsid w:val="00192095"/>
    <w:rsid w:val="001935A4"/>
    <w:rsid w:val="00196D7A"/>
    <w:rsid w:val="001A1895"/>
    <w:rsid w:val="001A1917"/>
    <w:rsid w:val="001A2CCC"/>
    <w:rsid w:val="001B16A2"/>
    <w:rsid w:val="001B1991"/>
    <w:rsid w:val="001B383A"/>
    <w:rsid w:val="001B5D26"/>
    <w:rsid w:val="001B7E21"/>
    <w:rsid w:val="001C3191"/>
    <w:rsid w:val="001C39A4"/>
    <w:rsid w:val="001C4795"/>
    <w:rsid w:val="001C52B9"/>
    <w:rsid w:val="001C63D7"/>
    <w:rsid w:val="001D0EC6"/>
    <w:rsid w:val="001D24E2"/>
    <w:rsid w:val="001D3F29"/>
    <w:rsid w:val="001E317E"/>
    <w:rsid w:val="001E463F"/>
    <w:rsid w:val="001E6A89"/>
    <w:rsid w:val="002009F7"/>
    <w:rsid w:val="00203C9B"/>
    <w:rsid w:val="00203F4D"/>
    <w:rsid w:val="0020508A"/>
    <w:rsid w:val="002053A7"/>
    <w:rsid w:val="002131AF"/>
    <w:rsid w:val="00224E4F"/>
    <w:rsid w:val="002261B4"/>
    <w:rsid w:val="0023042C"/>
    <w:rsid w:val="00232A43"/>
    <w:rsid w:val="00233832"/>
    <w:rsid w:val="002358FD"/>
    <w:rsid w:val="002359C8"/>
    <w:rsid w:val="00236F92"/>
    <w:rsid w:val="0023712B"/>
    <w:rsid w:val="0023737D"/>
    <w:rsid w:val="00240722"/>
    <w:rsid w:val="00243B3D"/>
    <w:rsid w:val="00247F2B"/>
    <w:rsid w:val="002500AD"/>
    <w:rsid w:val="0025012D"/>
    <w:rsid w:val="002545DC"/>
    <w:rsid w:val="00255C4F"/>
    <w:rsid w:val="0026268D"/>
    <w:rsid w:val="002654C2"/>
    <w:rsid w:val="00270CBA"/>
    <w:rsid w:val="0027122E"/>
    <w:rsid w:val="0027153C"/>
    <w:rsid w:val="00277E9D"/>
    <w:rsid w:val="00281E31"/>
    <w:rsid w:val="00283915"/>
    <w:rsid w:val="00283CE3"/>
    <w:rsid w:val="002858C4"/>
    <w:rsid w:val="00285E70"/>
    <w:rsid w:val="00287E3E"/>
    <w:rsid w:val="002A0B8E"/>
    <w:rsid w:val="002A250F"/>
    <w:rsid w:val="002A2CED"/>
    <w:rsid w:val="002A5340"/>
    <w:rsid w:val="002B183D"/>
    <w:rsid w:val="002B3497"/>
    <w:rsid w:val="002B5B2D"/>
    <w:rsid w:val="002B72F5"/>
    <w:rsid w:val="002C05C9"/>
    <w:rsid w:val="002C1277"/>
    <w:rsid w:val="002C4B7C"/>
    <w:rsid w:val="002C723D"/>
    <w:rsid w:val="002D2ADE"/>
    <w:rsid w:val="002D34A4"/>
    <w:rsid w:val="002D5E65"/>
    <w:rsid w:val="002D6854"/>
    <w:rsid w:val="002D7AEC"/>
    <w:rsid w:val="002E028B"/>
    <w:rsid w:val="002E1225"/>
    <w:rsid w:val="002E4DFD"/>
    <w:rsid w:val="002E686F"/>
    <w:rsid w:val="002F2297"/>
    <w:rsid w:val="002F2B38"/>
    <w:rsid w:val="002F2BFE"/>
    <w:rsid w:val="002F60F0"/>
    <w:rsid w:val="002F7D83"/>
    <w:rsid w:val="00300ACA"/>
    <w:rsid w:val="00303DCB"/>
    <w:rsid w:val="00314B62"/>
    <w:rsid w:val="00317385"/>
    <w:rsid w:val="00317D4F"/>
    <w:rsid w:val="0032285B"/>
    <w:rsid w:val="003236DF"/>
    <w:rsid w:val="00331F76"/>
    <w:rsid w:val="00334207"/>
    <w:rsid w:val="00334C99"/>
    <w:rsid w:val="00335A91"/>
    <w:rsid w:val="00337421"/>
    <w:rsid w:val="0034584E"/>
    <w:rsid w:val="00347F20"/>
    <w:rsid w:val="00351874"/>
    <w:rsid w:val="00351E19"/>
    <w:rsid w:val="003524AA"/>
    <w:rsid w:val="003546F4"/>
    <w:rsid w:val="003555ED"/>
    <w:rsid w:val="003633A3"/>
    <w:rsid w:val="003653A7"/>
    <w:rsid w:val="00372BCC"/>
    <w:rsid w:val="003731DD"/>
    <w:rsid w:val="0038183B"/>
    <w:rsid w:val="003863EC"/>
    <w:rsid w:val="0038707A"/>
    <w:rsid w:val="00387112"/>
    <w:rsid w:val="00387F0C"/>
    <w:rsid w:val="00390F49"/>
    <w:rsid w:val="0039261D"/>
    <w:rsid w:val="003928B2"/>
    <w:rsid w:val="00392A68"/>
    <w:rsid w:val="00393FC2"/>
    <w:rsid w:val="00395FFE"/>
    <w:rsid w:val="003A1869"/>
    <w:rsid w:val="003A6091"/>
    <w:rsid w:val="003B1013"/>
    <w:rsid w:val="003B7C1C"/>
    <w:rsid w:val="003C44C9"/>
    <w:rsid w:val="003D4335"/>
    <w:rsid w:val="003E1C2A"/>
    <w:rsid w:val="003E4B40"/>
    <w:rsid w:val="003F056A"/>
    <w:rsid w:val="003F2000"/>
    <w:rsid w:val="0040106F"/>
    <w:rsid w:val="00402795"/>
    <w:rsid w:val="0040780A"/>
    <w:rsid w:val="004079EE"/>
    <w:rsid w:val="004126B4"/>
    <w:rsid w:val="0041467B"/>
    <w:rsid w:val="00414AB9"/>
    <w:rsid w:val="00415AFD"/>
    <w:rsid w:val="004167BC"/>
    <w:rsid w:val="00417571"/>
    <w:rsid w:val="00421D00"/>
    <w:rsid w:val="00424323"/>
    <w:rsid w:val="00425453"/>
    <w:rsid w:val="00430082"/>
    <w:rsid w:val="00431457"/>
    <w:rsid w:val="00441B71"/>
    <w:rsid w:val="00442C40"/>
    <w:rsid w:val="004463A9"/>
    <w:rsid w:val="004472E6"/>
    <w:rsid w:val="00453D95"/>
    <w:rsid w:val="00464BFA"/>
    <w:rsid w:val="00465B42"/>
    <w:rsid w:val="004702CD"/>
    <w:rsid w:val="00475536"/>
    <w:rsid w:val="00476742"/>
    <w:rsid w:val="00477904"/>
    <w:rsid w:val="004820DF"/>
    <w:rsid w:val="00485C73"/>
    <w:rsid w:val="00485F7D"/>
    <w:rsid w:val="004860D7"/>
    <w:rsid w:val="004879C4"/>
    <w:rsid w:val="00490262"/>
    <w:rsid w:val="00490A0F"/>
    <w:rsid w:val="00490CAA"/>
    <w:rsid w:val="00491835"/>
    <w:rsid w:val="004927DC"/>
    <w:rsid w:val="00492C85"/>
    <w:rsid w:val="004965FC"/>
    <w:rsid w:val="004A31C0"/>
    <w:rsid w:val="004A4BCF"/>
    <w:rsid w:val="004B66C1"/>
    <w:rsid w:val="004D0628"/>
    <w:rsid w:val="004D12E1"/>
    <w:rsid w:val="004D4C0D"/>
    <w:rsid w:val="004D62E4"/>
    <w:rsid w:val="004D6AD5"/>
    <w:rsid w:val="004D7924"/>
    <w:rsid w:val="004E1238"/>
    <w:rsid w:val="004E2F5F"/>
    <w:rsid w:val="004E301B"/>
    <w:rsid w:val="004E67E7"/>
    <w:rsid w:val="004F1459"/>
    <w:rsid w:val="004F3E31"/>
    <w:rsid w:val="004F50FC"/>
    <w:rsid w:val="004F7DDB"/>
    <w:rsid w:val="005012D8"/>
    <w:rsid w:val="005019A6"/>
    <w:rsid w:val="0050430A"/>
    <w:rsid w:val="00504936"/>
    <w:rsid w:val="00504F13"/>
    <w:rsid w:val="00505B4D"/>
    <w:rsid w:val="00512200"/>
    <w:rsid w:val="0051274C"/>
    <w:rsid w:val="00512B0E"/>
    <w:rsid w:val="0051511C"/>
    <w:rsid w:val="00515349"/>
    <w:rsid w:val="0051682D"/>
    <w:rsid w:val="0052225E"/>
    <w:rsid w:val="005261A7"/>
    <w:rsid w:val="00530A43"/>
    <w:rsid w:val="00533251"/>
    <w:rsid w:val="00543242"/>
    <w:rsid w:val="005532F7"/>
    <w:rsid w:val="00553992"/>
    <w:rsid w:val="0055429A"/>
    <w:rsid w:val="005575F8"/>
    <w:rsid w:val="00563208"/>
    <w:rsid w:val="0056547A"/>
    <w:rsid w:val="00567775"/>
    <w:rsid w:val="005776CD"/>
    <w:rsid w:val="00577E02"/>
    <w:rsid w:val="00581818"/>
    <w:rsid w:val="005827FF"/>
    <w:rsid w:val="005848B9"/>
    <w:rsid w:val="00590BBB"/>
    <w:rsid w:val="00593C8F"/>
    <w:rsid w:val="00594408"/>
    <w:rsid w:val="0059537D"/>
    <w:rsid w:val="0059548F"/>
    <w:rsid w:val="005A2704"/>
    <w:rsid w:val="005A411C"/>
    <w:rsid w:val="005A6854"/>
    <w:rsid w:val="005A7233"/>
    <w:rsid w:val="005A7D7F"/>
    <w:rsid w:val="005B0EFA"/>
    <w:rsid w:val="005B5DBD"/>
    <w:rsid w:val="005B61B9"/>
    <w:rsid w:val="005C2840"/>
    <w:rsid w:val="005C5274"/>
    <w:rsid w:val="005C56D8"/>
    <w:rsid w:val="005C6161"/>
    <w:rsid w:val="005C7432"/>
    <w:rsid w:val="005D00D9"/>
    <w:rsid w:val="005D0730"/>
    <w:rsid w:val="005D147F"/>
    <w:rsid w:val="005D187C"/>
    <w:rsid w:val="005D4A07"/>
    <w:rsid w:val="005D7357"/>
    <w:rsid w:val="005E06F3"/>
    <w:rsid w:val="005E43EF"/>
    <w:rsid w:val="005E644D"/>
    <w:rsid w:val="005F1FED"/>
    <w:rsid w:val="005F2678"/>
    <w:rsid w:val="005F4798"/>
    <w:rsid w:val="006003C8"/>
    <w:rsid w:val="00601BA5"/>
    <w:rsid w:val="006163C7"/>
    <w:rsid w:val="00616C8C"/>
    <w:rsid w:val="00625238"/>
    <w:rsid w:val="006257D9"/>
    <w:rsid w:val="00627C99"/>
    <w:rsid w:val="00631068"/>
    <w:rsid w:val="0063138F"/>
    <w:rsid w:val="0063164B"/>
    <w:rsid w:val="00636A64"/>
    <w:rsid w:val="006417FC"/>
    <w:rsid w:val="00642572"/>
    <w:rsid w:val="00645A87"/>
    <w:rsid w:val="00650C2F"/>
    <w:rsid w:val="00651314"/>
    <w:rsid w:val="00652DC0"/>
    <w:rsid w:val="00660556"/>
    <w:rsid w:val="00661B38"/>
    <w:rsid w:val="00662A07"/>
    <w:rsid w:val="00667D9A"/>
    <w:rsid w:val="006719CA"/>
    <w:rsid w:val="006747A8"/>
    <w:rsid w:val="00675C12"/>
    <w:rsid w:val="00680C37"/>
    <w:rsid w:val="00686011"/>
    <w:rsid w:val="00690404"/>
    <w:rsid w:val="00692917"/>
    <w:rsid w:val="00695070"/>
    <w:rsid w:val="00697BC5"/>
    <w:rsid w:val="006A571A"/>
    <w:rsid w:val="006A5E36"/>
    <w:rsid w:val="006B1B1F"/>
    <w:rsid w:val="006B2F26"/>
    <w:rsid w:val="006B4234"/>
    <w:rsid w:val="006C394D"/>
    <w:rsid w:val="006C45B9"/>
    <w:rsid w:val="006C73DF"/>
    <w:rsid w:val="006D3127"/>
    <w:rsid w:val="006D604E"/>
    <w:rsid w:val="006D6572"/>
    <w:rsid w:val="006D7EF6"/>
    <w:rsid w:val="006E19B0"/>
    <w:rsid w:val="006E3EC5"/>
    <w:rsid w:val="006E7478"/>
    <w:rsid w:val="006F0F7C"/>
    <w:rsid w:val="006F10BD"/>
    <w:rsid w:val="006F2E71"/>
    <w:rsid w:val="006F530F"/>
    <w:rsid w:val="00704652"/>
    <w:rsid w:val="00704721"/>
    <w:rsid w:val="00705732"/>
    <w:rsid w:val="00705BF6"/>
    <w:rsid w:val="007132BE"/>
    <w:rsid w:val="007141D1"/>
    <w:rsid w:val="00715403"/>
    <w:rsid w:val="00716D04"/>
    <w:rsid w:val="007234F0"/>
    <w:rsid w:val="007235AF"/>
    <w:rsid w:val="00724A1E"/>
    <w:rsid w:val="00725400"/>
    <w:rsid w:val="00730EE1"/>
    <w:rsid w:val="00737755"/>
    <w:rsid w:val="007411AC"/>
    <w:rsid w:val="00743358"/>
    <w:rsid w:val="00744578"/>
    <w:rsid w:val="007460C0"/>
    <w:rsid w:val="00750CA4"/>
    <w:rsid w:val="00752935"/>
    <w:rsid w:val="00754C37"/>
    <w:rsid w:val="007573EF"/>
    <w:rsid w:val="007608A7"/>
    <w:rsid w:val="00762810"/>
    <w:rsid w:val="00762CBA"/>
    <w:rsid w:val="00764F87"/>
    <w:rsid w:val="00767D92"/>
    <w:rsid w:val="00773715"/>
    <w:rsid w:val="007759B2"/>
    <w:rsid w:val="00780878"/>
    <w:rsid w:val="00781A2A"/>
    <w:rsid w:val="00786AF9"/>
    <w:rsid w:val="00786ECF"/>
    <w:rsid w:val="00795185"/>
    <w:rsid w:val="00796983"/>
    <w:rsid w:val="00796A09"/>
    <w:rsid w:val="00796F14"/>
    <w:rsid w:val="00797D9C"/>
    <w:rsid w:val="007A08EC"/>
    <w:rsid w:val="007A0C84"/>
    <w:rsid w:val="007A1E42"/>
    <w:rsid w:val="007A215F"/>
    <w:rsid w:val="007A7462"/>
    <w:rsid w:val="007A78D2"/>
    <w:rsid w:val="007B1A4A"/>
    <w:rsid w:val="007B284D"/>
    <w:rsid w:val="007B4BDF"/>
    <w:rsid w:val="007B5D34"/>
    <w:rsid w:val="007B645F"/>
    <w:rsid w:val="007B679D"/>
    <w:rsid w:val="007B69E6"/>
    <w:rsid w:val="007B7D24"/>
    <w:rsid w:val="007C4041"/>
    <w:rsid w:val="007C791C"/>
    <w:rsid w:val="007D718E"/>
    <w:rsid w:val="007E796A"/>
    <w:rsid w:val="007E7F4F"/>
    <w:rsid w:val="007F2BEB"/>
    <w:rsid w:val="008014BE"/>
    <w:rsid w:val="008101ED"/>
    <w:rsid w:val="00811BC8"/>
    <w:rsid w:val="008126A6"/>
    <w:rsid w:val="00812CB8"/>
    <w:rsid w:val="0081388E"/>
    <w:rsid w:val="00822FDC"/>
    <w:rsid w:val="00824461"/>
    <w:rsid w:val="00825994"/>
    <w:rsid w:val="00827AD9"/>
    <w:rsid w:val="008337AB"/>
    <w:rsid w:val="00837895"/>
    <w:rsid w:val="00843055"/>
    <w:rsid w:val="008475B9"/>
    <w:rsid w:val="00850353"/>
    <w:rsid w:val="00850B04"/>
    <w:rsid w:val="00851899"/>
    <w:rsid w:val="00851CAB"/>
    <w:rsid w:val="00852981"/>
    <w:rsid w:val="008605C2"/>
    <w:rsid w:val="00861FA3"/>
    <w:rsid w:val="0086336D"/>
    <w:rsid w:val="0086515E"/>
    <w:rsid w:val="00867D34"/>
    <w:rsid w:val="00867E76"/>
    <w:rsid w:val="0087143B"/>
    <w:rsid w:val="00871718"/>
    <w:rsid w:val="00883D18"/>
    <w:rsid w:val="008863C2"/>
    <w:rsid w:val="00891ACB"/>
    <w:rsid w:val="00893A9C"/>
    <w:rsid w:val="008A3AB0"/>
    <w:rsid w:val="008A438D"/>
    <w:rsid w:val="008B24F8"/>
    <w:rsid w:val="008B61AC"/>
    <w:rsid w:val="008C3E00"/>
    <w:rsid w:val="008C51EB"/>
    <w:rsid w:val="008C58C0"/>
    <w:rsid w:val="008C68C7"/>
    <w:rsid w:val="008C7206"/>
    <w:rsid w:val="008D03EE"/>
    <w:rsid w:val="008D1996"/>
    <w:rsid w:val="008D5903"/>
    <w:rsid w:val="008E2102"/>
    <w:rsid w:val="008E2128"/>
    <w:rsid w:val="008F115C"/>
    <w:rsid w:val="008F23B8"/>
    <w:rsid w:val="008F28FB"/>
    <w:rsid w:val="008F2BD4"/>
    <w:rsid w:val="008F30BE"/>
    <w:rsid w:val="008F316D"/>
    <w:rsid w:val="008F38A7"/>
    <w:rsid w:val="008F5EDB"/>
    <w:rsid w:val="008F6B48"/>
    <w:rsid w:val="008F73F5"/>
    <w:rsid w:val="0090341B"/>
    <w:rsid w:val="00904C29"/>
    <w:rsid w:val="00906527"/>
    <w:rsid w:val="009101D7"/>
    <w:rsid w:val="00911245"/>
    <w:rsid w:val="00914424"/>
    <w:rsid w:val="00916F06"/>
    <w:rsid w:val="00917602"/>
    <w:rsid w:val="009201B6"/>
    <w:rsid w:val="00922B70"/>
    <w:rsid w:val="0092432E"/>
    <w:rsid w:val="00925719"/>
    <w:rsid w:val="0092661A"/>
    <w:rsid w:val="00927C79"/>
    <w:rsid w:val="009314EE"/>
    <w:rsid w:val="00931634"/>
    <w:rsid w:val="00942141"/>
    <w:rsid w:val="0094581D"/>
    <w:rsid w:val="0094612B"/>
    <w:rsid w:val="009503C2"/>
    <w:rsid w:val="00951D8C"/>
    <w:rsid w:val="00954A66"/>
    <w:rsid w:val="0096190A"/>
    <w:rsid w:val="00963C6C"/>
    <w:rsid w:val="00966C32"/>
    <w:rsid w:val="009714D6"/>
    <w:rsid w:val="009739FE"/>
    <w:rsid w:val="00975C74"/>
    <w:rsid w:val="009768F0"/>
    <w:rsid w:val="00977F85"/>
    <w:rsid w:val="009842F2"/>
    <w:rsid w:val="00985188"/>
    <w:rsid w:val="0098722C"/>
    <w:rsid w:val="00995569"/>
    <w:rsid w:val="009A006B"/>
    <w:rsid w:val="009A0F88"/>
    <w:rsid w:val="009A32B3"/>
    <w:rsid w:val="009A367A"/>
    <w:rsid w:val="009A764B"/>
    <w:rsid w:val="009B16B6"/>
    <w:rsid w:val="009B3D1B"/>
    <w:rsid w:val="009B4D26"/>
    <w:rsid w:val="009B5CFF"/>
    <w:rsid w:val="009B5F80"/>
    <w:rsid w:val="009C1199"/>
    <w:rsid w:val="009C3F60"/>
    <w:rsid w:val="009C3FC8"/>
    <w:rsid w:val="009C50F7"/>
    <w:rsid w:val="009C6400"/>
    <w:rsid w:val="009C7F32"/>
    <w:rsid w:val="009D31E9"/>
    <w:rsid w:val="009D7D04"/>
    <w:rsid w:val="009E013A"/>
    <w:rsid w:val="009E13B8"/>
    <w:rsid w:val="009E1783"/>
    <w:rsid w:val="009E1EA2"/>
    <w:rsid w:val="009E46ED"/>
    <w:rsid w:val="009E5CC1"/>
    <w:rsid w:val="009F255A"/>
    <w:rsid w:val="009F7B7B"/>
    <w:rsid w:val="00A0470C"/>
    <w:rsid w:val="00A0585B"/>
    <w:rsid w:val="00A13206"/>
    <w:rsid w:val="00A148C9"/>
    <w:rsid w:val="00A17CAD"/>
    <w:rsid w:val="00A22510"/>
    <w:rsid w:val="00A228CD"/>
    <w:rsid w:val="00A24CD0"/>
    <w:rsid w:val="00A26CAE"/>
    <w:rsid w:val="00A2769D"/>
    <w:rsid w:val="00A3195E"/>
    <w:rsid w:val="00A32D4A"/>
    <w:rsid w:val="00A3443A"/>
    <w:rsid w:val="00A35676"/>
    <w:rsid w:val="00A35E19"/>
    <w:rsid w:val="00A44909"/>
    <w:rsid w:val="00A45CEF"/>
    <w:rsid w:val="00A506B3"/>
    <w:rsid w:val="00A54968"/>
    <w:rsid w:val="00A5499D"/>
    <w:rsid w:val="00A5643E"/>
    <w:rsid w:val="00A62441"/>
    <w:rsid w:val="00A62AED"/>
    <w:rsid w:val="00A6547C"/>
    <w:rsid w:val="00A72730"/>
    <w:rsid w:val="00A74995"/>
    <w:rsid w:val="00A75B99"/>
    <w:rsid w:val="00A76CDF"/>
    <w:rsid w:val="00A8046A"/>
    <w:rsid w:val="00A83B03"/>
    <w:rsid w:val="00A8565C"/>
    <w:rsid w:val="00A87896"/>
    <w:rsid w:val="00A927E6"/>
    <w:rsid w:val="00A949F2"/>
    <w:rsid w:val="00AA54A4"/>
    <w:rsid w:val="00AB6DD9"/>
    <w:rsid w:val="00AB7C94"/>
    <w:rsid w:val="00AC1799"/>
    <w:rsid w:val="00AC3E0E"/>
    <w:rsid w:val="00AC3E42"/>
    <w:rsid w:val="00AC4F24"/>
    <w:rsid w:val="00AC5DD1"/>
    <w:rsid w:val="00AC7357"/>
    <w:rsid w:val="00AD6773"/>
    <w:rsid w:val="00AE1E6A"/>
    <w:rsid w:val="00AE4748"/>
    <w:rsid w:val="00AE6CB4"/>
    <w:rsid w:val="00AF56EC"/>
    <w:rsid w:val="00AF6256"/>
    <w:rsid w:val="00B01905"/>
    <w:rsid w:val="00B077AF"/>
    <w:rsid w:val="00B17A96"/>
    <w:rsid w:val="00B20C0D"/>
    <w:rsid w:val="00B26354"/>
    <w:rsid w:val="00B304FE"/>
    <w:rsid w:val="00B32DA5"/>
    <w:rsid w:val="00B33709"/>
    <w:rsid w:val="00B34CF4"/>
    <w:rsid w:val="00B42E5E"/>
    <w:rsid w:val="00B45BD1"/>
    <w:rsid w:val="00B528E4"/>
    <w:rsid w:val="00B54803"/>
    <w:rsid w:val="00B606CC"/>
    <w:rsid w:val="00B6338C"/>
    <w:rsid w:val="00B653F9"/>
    <w:rsid w:val="00B666B2"/>
    <w:rsid w:val="00B668B3"/>
    <w:rsid w:val="00B67AD4"/>
    <w:rsid w:val="00B67D1B"/>
    <w:rsid w:val="00B733C0"/>
    <w:rsid w:val="00B74E8B"/>
    <w:rsid w:val="00B751AE"/>
    <w:rsid w:val="00B7798A"/>
    <w:rsid w:val="00B81279"/>
    <w:rsid w:val="00B84261"/>
    <w:rsid w:val="00B85A04"/>
    <w:rsid w:val="00B85B59"/>
    <w:rsid w:val="00B864FF"/>
    <w:rsid w:val="00B906BB"/>
    <w:rsid w:val="00B93A4B"/>
    <w:rsid w:val="00B975CE"/>
    <w:rsid w:val="00BA0A10"/>
    <w:rsid w:val="00BA561D"/>
    <w:rsid w:val="00BA659B"/>
    <w:rsid w:val="00BA6E1A"/>
    <w:rsid w:val="00BB19D6"/>
    <w:rsid w:val="00BB4C02"/>
    <w:rsid w:val="00BB5137"/>
    <w:rsid w:val="00BC581C"/>
    <w:rsid w:val="00BD0365"/>
    <w:rsid w:val="00BD57EB"/>
    <w:rsid w:val="00BE1A82"/>
    <w:rsid w:val="00BE3CF9"/>
    <w:rsid w:val="00BE4436"/>
    <w:rsid w:val="00BE50C6"/>
    <w:rsid w:val="00BE616D"/>
    <w:rsid w:val="00BE6E72"/>
    <w:rsid w:val="00BF39EB"/>
    <w:rsid w:val="00C0395A"/>
    <w:rsid w:val="00C04328"/>
    <w:rsid w:val="00C07D7B"/>
    <w:rsid w:val="00C1273E"/>
    <w:rsid w:val="00C1453F"/>
    <w:rsid w:val="00C14743"/>
    <w:rsid w:val="00C222D8"/>
    <w:rsid w:val="00C230E5"/>
    <w:rsid w:val="00C2519F"/>
    <w:rsid w:val="00C266B6"/>
    <w:rsid w:val="00C32F4D"/>
    <w:rsid w:val="00C35380"/>
    <w:rsid w:val="00C360BB"/>
    <w:rsid w:val="00C41842"/>
    <w:rsid w:val="00C47746"/>
    <w:rsid w:val="00C47BD1"/>
    <w:rsid w:val="00C51CAE"/>
    <w:rsid w:val="00C53378"/>
    <w:rsid w:val="00C5584C"/>
    <w:rsid w:val="00C55C88"/>
    <w:rsid w:val="00C56A3C"/>
    <w:rsid w:val="00C56CB9"/>
    <w:rsid w:val="00C63702"/>
    <w:rsid w:val="00C64334"/>
    <w:rsid w:val="00C6781F"/>
    <w:rsid w:val="00C7280F"/>
    <w:rsid w:val="00C75AF2"/>
    <w:rsid w:val="00C80E6B"/>
    <w:rsid w:val="00C869BA"/>
    <w:rsid w:val="00C93967"/>
    <w:rsid w:val="00CA0F82"/>
    <w:rsid w:val="00CA27EC"/>
    <w:rsid w:val="00CA4462"/>
    <w:rsid w:val="00CA46C9"/>
    <w:rsid w:val="00CA6549"/>
    <w:rsid w:val="00CA6DBF"/>
    <w:rsid w:val="00CB4B7C"/>
    <w:rsid w:val="00CB7B78"/>
    <w:rsid w:val="00CB7EF0"/>
    <w:rsid w:val="00CC1CF5"/>
    <w:rsid w:val="00CC34E6"/>
    <w:rsid w:val="00CD0471"/>
    <w:rsid w:val="00CD1F45"/>
    <w:rsid w:val="00CD3F25"/>
    <w:rsid w:val="00CE1688"/>
    <w:rsid w:val="00CE17AB"/>
    <w:rsid w:val="00CE2883"/>
    <w:rsid w:val="00CE6D60"/>
    <w:rsid w:val="00CF1205"/>
    <w:rsid w:val="00CF73B8"/>
    <w:rsid w:val="00D016DA"/>
    <w:rsid w:val="00D02782"/>
    <w:rsid w:val="00D06BE6"/>
    <w:rsid w:val="00D12E01"/>
    <w:rsid w:val="00D15D70"/>
    <w:rsid w:val="00D169CB"/>
    <w:rsid w:val="00D176BD"/>
    <w:rsid w:val="00D22EE4"/>
    <w:rsid w:val="00D2584D"/>
    <w:rsid w:val="00D25F40"/>
    <w:rsid w:val="00D27398"/>
    <w:rsid w:val="00D3024F"/>
    <w:rsid w:val="00D30A1F"/>
    <w:rsid w:val="00D41980"/>
    <w:rsid w:val="00D419E3"/>
    <w:rsid w:val="00D42526"/>
    <w:rsid w:val="00D4414D"/>
    <w:rsid w:val="00D457F2"/>
    <w:rsid w:val="00D507E6"/>
    <w:rsid w:val="00D52826"/>
    <w:rsid w:val="00D53C96"/>
    <w:rsid w:val="00D53D11"/>
    <w:rsid w:val="00D54174"/>
    <w:rsid w:val="00D56013"/>
    <w:rsid w:val="00D56A6A"/>
    <w:rsid w:val="00D57D53"/>
    <w:rsid w:val="00D62FD4"/>
    <w:rsid w:val="00D65AD3"/>
    <w:rsid w:val="00D6756F"/>
    <w:rsid w:val="00D71931"/>
    <w:rsid w:val="00D81340"/>
    <w:rsid w:val="00D816DC"/>
    <w:rsid w:val="00D82D07"/>
    <w:rsid w:val="00D84EFA"/>
    <w:rsid w:val="00D86C12"/>
    <w:rsid w:val="00D90321"/>
    <w:rsid w:val="00D93947"/>
    <w:rsid w:val="00DA20F4"/>
    <w:rsid w:val="00DA4318"/>
    <w:rsid w:val="00DA586F"/>
    <w:rsid w:val="00DB180C"/>
    <w:rsid w:val="00DB2478"/>
    <w:rsid w:val="00DB520E"/>
    <w:rsid w:val="00DC21DA"/>
    <w:rsid w:val="00DC593C"/>
    <w:rsid w:val="00DD0643"/>
    <w:rsid w:val="00DD0ECB"/>
    <w:rsid w:val="00DE3D7B"/>
    <w:rsid w:val="00DE6C9D"/>
    <w:rsid w:val="00DE6DA9"/>
    <w:rsid w:val="00DF2C50"/>
    <w:rsid w:val="00DF5A43"/>
    <w:rsid w:val="00E00316"/>
    <w:rsid w:val="00E0088D"/>
    <w:rsid w:val="00E01526"/>
    <w:rsid w:val="00E0313C"/>
    <w:rsid w:val="00E10323"/>
    <w:rsid w:val="00E10CC6"/>
    <w:rsid w:val="00E21375"/>
    <w:rsid w:val="00E27537"/>
    <w:rsid w:val="00E32D0C"/>
    <w:rsid w:val="00E35920"/>
    <w:rsid w:val="00E35A72"/>
    <w:rsid w:val="00E4018F"/>
    <w:rsid w:val="00E4098F"/>
    <w:rsid w:val="00E42941"/>
    <w:rsid w:val="00E44335"/>
    <w:rsid w:val="00E4614E"/>
    <w:rsid w:val="00E522D2"/>
    <w:rsid w:val="00E60D00"/>
    <w:rsid w:val="00E62DA3"/>
    <w:rsid w:val="00E70C83"/>
    <w:rsid w:val="00E713FE"/>
    <w:rsid w:val="00E734C8"/>
    <w:rsid w:val="00E82560"/>
    <w:rsid w:val="00E847AB"/>
    <w:rsid w:val="00E90792"/>
    <w:rsid w:val="00E9128C"/>
    <w:rsid w:val="00E93AD7"/>
    <w:rsid w:val="00E94519"/>
    <w:rsid w:val="00E94B1C"/>
    <w:rsid w:val="00E9588B"/>
    <w:rsid w:val="00E9743B"/>
    <w:rsid w:val="00EA00A8"/>
    <w:rsid w:val="00EA7895"/>
    <w:rsid w:val="00EB0F90"/>
    <w:rsid w:val="00EB2AA7"/>
    <w:rsid w:val="00EB4518"/>
    <w:rsid w:val="00EB6E7C"/>
    <w:rsid w:val="00EB733C"/>
    <w:rsid w:val="00EC0BB5"/>
    <w:rsid w:val="00EC1CE1"/>
    <w:rsid w:val="00EC31BE"/>
    <w:rsid w:val="00EC50A2"/>
    <w:rsid w:val="00ED2106"/>
    <w:rsid w:val="00ED294E"/>
    <w:rsid w:val="00EE1050"/>
    <w:rsid w:val="00EE4588"/>
    <w:rsid w:val="00EE4967"/>
    <w:rsid w:val="00EE6BA7"/>
    <w:rsid w:val="00EE72DC"/>
    <w:rsid w:val="00EF1313"/>
    <w:rsid w:val="00EF16FD"/>
    <w:rsid w:val="00EF2A29"/>
    <w:rsid w:val="00EF39C4"/>
    <w:rsid w:val="00EF73FD"/>
    <w:rsid w:val="00F00597"/>
    <w:rsid w:val="00F01F73"/>
    <w:rsid w:val="00F02A98"/>
    <w:rsid w:val="00F1188D"/>
    <w:rsid w:val="00F1205D"/>
    <w:rsid w:val="00F16A20"/>
    <w:rsid w:val="00F20118"/>
    <w:rsid w:val="00F216E8"/>
    <w:rsid w:val="00F23420"/>
    <w:rsid w:val="00F25D2D"/>
    <w:rsid w:val="00F26208"/>
    <w:rsid w:val="00F27C76"/>
    <w:rsid w:val="00F37263"/>
    <w:rsid w:val="00F37E1B"/>
    <w:rsid w:val="00F40921"/>
    <w:rsid w:val="00F44826"/>
    <w:rsid w:val="00F477FE"/>
    <w:rsid w:val="00F54957"/>
    <w:rsid w:val="00F57FBB"/>
    <w:rsid w:val="00F61B0B"/>
    <w:rsid w:val="00F641F7"/>
    <w:rsid w:val="00F75C38"/>
    <w:rsid w:val="00F768DD"/>
    <w:rsid w:val="00F819FB"/>
    <w:rsid w:val="00F81FB5"/>
    <w:rsid w:val="00F82A80"/>
    <w:rsid w:val="00F82AB5"/>
    <w:rsid w:val="00F8350D"/>
    <w:rsid w:val="00F85A07"/>
    <w:rsid w:val="00F90A0E"/>
    <w:rsid w:val="00F926E1"/>
    <w:rsid w:val="00FA4158"/>
    <w:rsid w:val="00FA4593"/>
    <w:rsid w:val="00FA5E07"/>
    <w:rsid w:val="00FB0558"/>
    <w:rsid w:val="00FB3A7B"/>
    <w:rsid w:val="00FB4B01"/>
    <w:rsid w:val="00FB60E4"/>
    <w:rsid w:val="00FB6175"/>
    <w:rsid w:val="00FB6561"/>
    <w:rsid w:val="00FC30F7"/>
    <w:rsid w:val="00FC506A"/>
    <w:rsid w:val="00FC7C32"/>
    <w:rsid w:val="00FD1812"/>
    <w:rsid w:val="00FD2634"/>
    <w:rsid w:val="00FD331F"/>
    <w:rsid w:val="00FD3FCC"/>
    <w:rsid w:val="00FD6286"/>
    <w:rsid w:val="00FD7DD6"/>
    <w:rsid w:val="00FE360E"/>
    <w:rsid w:val="00FE3F7A"/>
    <w:rsid w:val="00FE6598"/>
    <w:rsid w:val="00FE685B"/>
    <w:rsid w:val="00FE789A"/>
    <w:rsid w:val="00FF1636"/>
    <w:rsid w:val="00FF2528"/>
    <w:rsid w:val="00FF3528"/>
    <w:rsid w:val="00FF4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93E0CF-1C0E-4B68-A4B5-DB3206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6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EF39C4"/>
    <w:pPr>
      <w:tabs>
        <w:tab w:val="center" w:pos="4536"/>
        <w:tab w:val="right" w:pos="9072"/>
      </w:tabs>
    </w:pPr>
  </w:style>
  <w:style w:type="character" w:styleId="SayfaNumaras">
    <w:name w:val="page number"/>
    <w:basedOn w:val="VarsaylanParagrafYazTipi"/>
    <w:rsid w:val="00EF39C4"/>
  </w:style>
  <w:style w:type="paragraph" w:styleId="BalonMetni">
    <w:name w:val="Balloon Text"/>
    <w:basedOn w:val="Normal"/>
    <w:semiHidden/>
    <w:rsid w:val="00BE3CF9"/>
    <w:rPr>
      <w:rFonts w:ascii="Tahoma" w:hAnsi="Tahoma" w:cs="Tahoma"/>
      <w:sz w:val="16"/>
      <w:szCs w:val="16"/>
    </w:rPr>
  </w:style>
  <w:style w:type="table" w:styleId="TabloKlavuzu">
    <w:name w:val="Table Grid"/>
    <w:basedOn w:val="NormalTablo"/>
    <w:rsid w:val="0076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9FA2-B43F-4EDE-A59A-A852749A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Ryzen</cp:lastModifiedBy>
  <cp:revision>2</cp:revision>
  <cp:lastPrinted>2018-01-16T07:28:00Z</cp:lastPrinted>
  <dcterms:created xsi:type="dcterms:W3CDTF">2019-12-20T11:19:00Z</dcterms:created>
  <dcterms:modified xsi:type="dcterms:W3CDTF">2019-12-20T11:19:00Z</dcterms:modified>
</cp:coreProperties>
</file>